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9D4" w:rsidRDefault="00FE39D4">
      <w:pPr>
        <w:jc w:val="center"/>
        <w:rPr>
          <w:i/>
          <w:iCs/>
          <w:sz w:val="48"/>
        </w:rPr>
      </w:pPr>
    </w:p>
    <w:p w:rsidR="00B8718D" w:rsidRDefault="00B8718D">
      <w:pPr>
        <w:jc w:val="center"/>
        <w:rPr>
          <w:i/>
          <w:iCs/>
          <w:sz w:val="48"/>
        </w:rPr>
      </w:pPr>
    </w:p>
    <w:p w:rsidR="00B8718D" w:rsidRDefault="00B8718D">
      <w:pPr>
        <w:jc w:val="center"/>
        <w:rPr>
          <w:i/>
          <w:iCs/>
          <w:sz w:val="48"/>
        </w:rPr>
      </w:pPr>
    </w:p>
    <w:p w:rsidR="00B8718D" w:rsidRDefault="00B8718D">
      <w:pPr>
        <w:jc w:val="center"/>
        <w:rPr>
          <w:i/>
          <w:iCs/>
          <w:sz w:val="48"/>
        </w:rPr>
      </w:pPr>
    </w:p>
    <w:p w:rsidR="00AA1F41" w:rsidRDefault="00C75D70" w:rsidP="00C75D70">
      <w:pPr>
        <w:pStyle w:val="Title1"/>
        <w:jc w:val="center"/>
        <w:rPr>
          <w:i/>
          <w:sz w:val="48"/>
          <w:szCs w:val="48"/>
        </w:rPr>
      </w:pPr>
      <w:r>
        <w:rPr>
          <w:i/>
          <w:sz w:val="48"/>
          <w:szCs w:val="48"/>
        </w:rPr>
        <w:t>unit</w:t>
      </w:r>
      <w:r w:rsidR="00B8718D" w:rsidRPr="00C75D70">
        <w:rPr>
          <w:i/>
          <w:sz w:val="48"/>
          <w:szCs w:val="48"/>
        </w:rPr>
        <w:t xml:space="preserve"> 2</w:t>
      </w:r>
      <w:r w:rsidR="00632255" w:rsidRPr="00C75D70">
        <w:rPr>
          <w:i/>
          <w:sz w:val="48"/>
          <w:szCs w:val="48"/>
        </w:rPr>
        <w:t xml:space="preserve">: </w:t>
      </w:r>
    </w:p>
    <w:p w:rsidR="00B8718D" w:rsidRPr="00C75D70" w:rsidRDefault="0017086A" w:rsidP="00C75D70">
      <w:pPr>
        <w:pStyle w:val="Title1"/>
        <w:jc w:val="center"/>
        <w:rPr>
          <w:i/>
          <w:sz w:val="48"/>
          <w:szCs w:val="48"/>
        </w:rPr>
      </w:pPr>
      <w:r w:rsidRPr="00C75D70">
        <w:rPr>
          <w:i/>
          <w:sz w:val="48"/>
          <w:szCs w:val="48"/>
        </w:rPr>
        <w:t xml:space="preserve">Integration of </w:t>
      </w:r>
      <w:r w:rsidR="00AA1F41">
        <w:rPr>
          <w:i/>
          <w:sz w:val="48"/>
          <w:szCs w:val="48"/>
        </w:rPr>
        <w:t xml:space="preserve">THE </w:t>
      </w:r>
      <w:r w:rsidRPr="00C75D70">
        <w:rPr>
          <w:i/>
          <w:sz w:val="48"/>
          <w:szCs w:val="48"/>
        </w:rPr>
        <w:t>N</w:t>
      </w:r>
      <w:r w:rsidR="00115D05">
        <w:rPr>
          <w:i/>
          <w:sz w:val="48"/>
          <w:szCs w:val="48"/>
        </w:rPr>
        <w:t xml:space="preserve">ational </w:t>
      </w:r>
      <w:r w:rsidRPr="00C75D70">
        <w:rPr>
          <w:i/>
          <w:sz w:val="48"/>
          <w:szCs w:val="48"/>
        </w:rPr>
        <w:t>I</w:t>
      </w:r>
      <w:r w:rsidR="00115D05">
        <w:rPr>
          <w:i/>
          <w:sz w:val="48"/>
          <w:szCs w:val="48"/>
        </w:rPr>
        <w:t xml:space="preserve">ncident </w:t>
      </w:r>
      <w:r w:rsidRPr="00C75D70">
        <w:rPr>
          <w:i/>
          <w:sz w:val="48"/>
          <w:szCs w:val="48"/>
        </w:rPr>
        <w:t>M</w:t>
      </w:r>
      <w:r w:rsidR="00115D05">
        <w:rPr>
          <w:i/>
          <w:sz w:val="48"/>
          <w:szCs w:val="48"/>
        </w:rPr>
        <w:t xml:space="preserve">anagement </w:t>
      </w:r>
      <w:r w:rsidRPr="00C75D70">
        <w:rPr>
          <w:i/>
          <w:sz w:val="48"/>
          <w:szCs w:val="48"/>
        </w:rPr>
        <w:t>S</w:t>
      </w:r>
      <w:r w:rsidR="00115D05">
        <w:rPr>
          <w:i/>
          <w:sz w:val="48"/>
          <w:szCs w:val="48"/>
        </w:rPr>
        <w:t>ystem</w:t>
      </w:r>
      <w:r w:rsidRPr="00C75D70">
        <w:rPr>
          <w:i/>
          <w:sz w:val="48"/>
          <w:szCs w:val="48"/>
        </w:rPr>
        <w:t xml:space="preserve"> to Fireground Management</w:t>
      </w:r>
    </w:p>
    <w:p w:rsidR="00B8718D" w:rsidRDefault="00B8718D" w:rsidP="00B8718D"/>
    <w:p w:rsidR="00B8718D" w:rsidRDefault="00B8718D" w:rsidP="00B8718D"/>
    <w:p w:rsidR="00B8718D" w:rsidRDefault="00B8718D" w:rsidP="00B8718D"/>
    <w:p w:rsidR="00B8718D" w:rsidRDefault="00B8718D" w:rsidP="00B8718D"/>
    <w:p w:rsidR="00B8718D" w:rsidRDefault="00B8718D" w:rsidP="00B8718D"/>
    <w:p w:rsidR="00B8718D" w:rsidRDefault="00B8718D" w:rsidP="00B8718D"/>
    <w:p w:rsidR="00B8718D" w:rsidRDefault="00B8718D" w:rsidP="00B8718D"/>
    <w:p w:rsidR="00B8718D" w:rsidRDefault="00B8718D" w:rsidP="00B8718D"/>
    <w:p w:rsidR="00B8718D" w:rsidRDefault="00B8718D" w:rsidP="00B8718D"/>
    <w:p w:rsidR="00B8718D" w:rsidRDefault="00B8718D" w:rsidP="00B8718D"/>
    <w:p w:rsidR="00B8718D" w:rsidRDefault="00B8718D" w:rsidP="00B8718D"/>
    <w:p w:rsidR="00B8718D" w:rsidRDefault="00B8718D" w:rsidP="00B8718D"/>
    <w:p w:rsidR="00B8718D" w:rsidRDefault="00B8718D" w:rsidP="00B8718D"/>
    <w:p w:rsidR="00B8718D" w:rsidRDefault="00B8718D" w:rsidP="00B8718D"/>
    <w:p w:rsidR="00B8718D" w:rsidRDefault="00B8718D" w:rsidP="00B8718D"/>
    <w:p w:rsidR="00B8718D" w:rsidRPr="0032017F" w:rsidRDefault="00B8718D" w:rsidP="00B8718D">
      <w:pPr>
        <w:rPr>
          <w:sz w:val="18"/>
          <w:szCs w:val="18"/>
        </w:rPr>
      </w:pPr>
    </w:p>
    <w:p w:rsidR="0032017F" w:rsidRPr="0032017F" w:rsidRDefault="0032017F" w:rsidP="00B8718D">
      <w:pPr>
        <w:rPr>
          <w:sz w:val="16"/>
          <w:szCs w:val="16"/>
        </w:rPr>
      </w:pPr>
    </w:p>
    <w:p w:rsidR="00AA1F41" w:rsidRDefault="00AA1F41" w:rsidP="00C75D70">
      <w:pPr>
        <w:pStyle w:val="Subtitle1"/>
        <w:rPr>
          <w:i/>
        </w:rPr>
      </w:pPr>
    </w:p>
    <w:p w:rsidR="00AA1F41" w:rsidRDefault="00AA1F41" w:rsidP="00C75D70">
      <w:pPr>
        <w:pStyle w:val="Subtitle1"/>
        <w:rPr>
          <w:i/>
        </w:rPr>
      </w:pPr>
    </w:p>
    <w:p w:rsidR="00AA1F41" w:rsidRDefault="00AA1F41" w:rsidP="00C75D70">
      <w:pPr>
        <w:pStyle w:val="Subtitle1"/>
        <w:rPr>
          <w:i/>
        </w:rPr>
      </w:pPr>
    </w:p>
    <w:p w:rsidR="00AA1F41" w:rsidRDefault="00AA1F41" w:rsidP="00C75D70">
      <w:pPr>
        <w:pStyle w:val="Subtitle1"/>
        <w:rPr>
          <w:i/>
        </w:rPr>
      </w:pPr>
    </w:p>
    <w:p w:rsidR="00AA1F41" w:rsidRDefault="00AA1F41" w:rsidP="00C75D70">
      <w:pPr>
        <w:pStyle w:val="Subtitle1"/>
        <w:rPr>
          <w:i/>
        </w:rPr>
      </w:pPr>
    </w:p>
    <w:p w:rsidR="00B8718D" w:rsidRPr="00C75D70" w:rsidRDefault="00B8718D" w:rsidP="00C75D70">
      <w:pPr>
        <w:pStyle w:val="Subtitle1"/>
        <w:rPr>
          <w:i/>
        </w:rPr>
      </w:pPr>
      <w:r w:rsidRPr="00C75D70">
        <w:rPr>
          <w:i/>
        </w:rPr>
        <w:t>objectives</w:t>
      </w:r>
    </w:p>
    <w:p w:rsidR="00B8718D" w:rsidRPr="001A1A64" w:rsidRDefault="00B8718D" w:rsidP="00B8718D">
      <w:pPr>
        <w:rPr>
          <w:i/>
          <w:iCs/>
        </w:rPr>
      </w:pPr>
    </w:p>
    <w:p w:rsidR="00AF73A8" w:rsidRPr="00C75D70" w:rsidRDefault="001F10A6" w:rsidP="00C75D70">
      <w:pPr>
        <w:rPr>
          <w:i/>
          <w:iCs/>
          <w:sz w:val="20"/>
          <w:szCs w:val="20"/>
        </w:rPr>
      </w:pPr>
      <w:r>
        <w:rPr>
          <w:i/>
          <w:iCs/>
          <w:sz w:val="20"/>
          <w:szCs w:val="20"/>
        </w:rPr>
        <w:t>The students will</w:t>
      </w:r>
      <w:r w:rsidR="00AF73A8" w:rsidRPr="00C75D70">
        <w:rPr>
          <w:i/>
          <w:iCs/>
          <w:sz w:val="20"/>
          <w:szCs w:val="20"/>
        </w:rPr>
        <w:t>:</w:t>
      </w:r>
    </w:p>
    <w:p w:rsidR="00AF73A8" w:rsidRPr="00C75D70" w:rsidRDefault="00AF73A8" w:rsidP="00AF73A8">
      <w:pPr>
        <w:ind w:left="2160"/>
        <w:rPr>
          <w:i/>
          <w:iCs/>
          <w:sz w:val="20"/>
          <w:szCs w:val="20"/>
        </w:rPr>
      </w:pPr>
    </w:p>
    <w:p w:rsidR="00607805" w:rsidRPr="00C75D70" w:rsidRDefault="00C75D70" w:rsidP="00607805">
      <w:pPr>
        <w:rPr>
          <w:i/>
          <w:iCs/>
          <w:sz w:val="20"/>
          <w:szCs w:val="20"/>
        </w:rPr>
      </w:pPr>
      <w:r>
        <w:rPr>
          <w:i/>
          <w:iCs/>
          <w:sz w:val="20"/>
          <w:szCs w:val="20"/>
        </w:rPr>
        <w:t>1.</w:t>
      </w:r>
      <w:r>
        <w:rPr>
          <w:i/>
          <w:iCs/>
          <w:sz w:val="20"/>
          <w:szCs w:val="20"/>
        </w:rPr>
        <w:tab/>
      </w:r>
      <w:r w:rsidR="00607805" w:rsidRPr="00C75D70">
        <w:rPr>
          <w:i/>
          <w:iCs/>
          <w:sz w:val="20"/>
          <w:szCs w:val="20"/>
        </w:rPr>
        <w:t>State the purpose of the National Incident Management System (NIMS)</w:t>
      </w:r>
      <w:r w:rsidR="001F10A6">
        <w:rPr>
          <w:i/>
          <w:iCs/>
          <w:sz w:val="20"/>
          <w:szCs w:val="20"/>
        </w:rPr>
        <w:t>.</w:t>
      </w:r>
    </w:p>
    <w:p w:rsidR="00607805" w:rsidRPr="00C75D70" w:rsidRDefault="00607805" w:rsidP="00607805">
      <w:pPr>
        <w:rPr>
          <w:i/>
          <w:iCs/>
          <w:sz w:val="20"/>
          <w:szCs w:val="20"/>
        </w:rPr>
      </w:pPr>
    </w:p>
    <w:p w:rsidR="00607805" w:rsidRDefault="00AA6037" w:rsidP="00607805">
      <w:pPr>
        <w:rPr>
          <w:i/>
          <w:iCs/>
          <w:sz w:val="20"/>
          <w:szCs w:val="20"/>
        </w:rPr>
      </w:pPr>
      <w:r>
        <w:rPr>
          <w:i/>
          <w:iCs/>
          <w:sz w:val="20"/>
          <w:szCs w:val="20"/>
        </w:rPr>
        <w:t>2.</w:t>
      </w:r>
      <w:r>
        <w:rPr>
          <w:i/>
          <w:iCs/>
          <w:sz w:val="20"/>
          <w:szCs w:val="20"/>
        </w:rPr>
        <w:tab/>
      </w:r>
      <w:r w:rsidR="00607805" w:rsidRPr="00C75D70">
        <w:rPr>
          <w:i/>
          <w:iCs/>
          <w:sz w:val="20"/>
          <w:szCs w:val="20"/>
        </w:rPr>
        <w:t>Identify the elements of NIMS that provide the template for managing incidents.</w:t>
      </w:r>
    </w:p>
    <w:p w:rsidR="002C10A8" w:rsidRPr="00C75D70" w:rsidRDefault="002C10A8" w:rsidP="00607805">
      <w:pPr>
        <w:rPr>
          <w:i/>
          <w:iCs/>
          <w:sz w:val="20"/>
          <w:szCs w:val="20"/>
        </w:rPr>
      </w:pPr>
    </w:p>
    <w:p w:rsidR="00AF73A8" w:rsidRPr="00C75D70" w:rsidRDefault="00AA6037" w:rsidP="00AF73A8">
      <w:pPr>
        <w:rPr>
          <w:i/>
          <w:iCs/>
          <w:sz w:val="20"/>
          <w:szCs w:val="20"/>
        </w:rPr>
      </w:pPr>
      <w:r>
        <w:rPr>
          <w:i/>
          <w:iCs/>
          <w:sz w:val="20"/>
          <w:szCs w:val="20"/>
        </w:rPr>
        <w:t>3.</w:t>
      </w:r>
      <w:r>
        <w:rPr>
          <w:i/>
          <w:iCs/>
          <w:sz w:val="20"/>
          <w:szCs w:val="20"/>
        </w:rPr>
        <w:tab/>
      </w:r>
      <w:r w:rsidR="00AF73A8" w:rsidRPr="00C75D70">
        <w:rPr>
          <w:i/>
          <w:iCs/>
          <w:sz w:val="20"/>
          <w:szCs w:val="20"/>
        </w:rPr>
        <w:t xml:space="preserve">State the purpose of using </w:t>
      </w:r>
      <w:r w:rsidR="002D4C46">
        <w:rPr>
          <w:i/>
          <w:iCs/>
          <w:sz w:val="20"/>
          <w:szCs w:val="20"/>
        </w:rPr>
        <w:t xml:space="preserve">the </w:t>
      </w:r>
      <w:r w:rsidR="00A70785">
        <w:rPr>
          <w:i/>
          <w:iCs/>
          <w:sz w:val="20"/>
          <w:szCs w:val="20"/>
        </w:rPr>
        <w:t>Incident Command System (</w:t>
      </w:r>
      <w:r w:rsidR="00AF73A8" w:rsidRPr="00C75D70">
        <w:rPr>
          <w:i/>
          <w:iCs/>
          <w:sz w:val="20"/>
          <w:szCs w:val="20"/>
        </w:rPr>
        <w:t>ICS</w:t>
      </w:r>
      <w:r w:rsidR="00A70785">
        <w:rPr>
          <w:i/>
          <w:iCs/>
          <w:sz w:val="20"/>
          <w:szCs w:val="20"/>
        </w:rPr>
        <w:t>)</w:t>
      </w:r>
      <w:r w:rsidR="00AF73A8" w:rsidRPr="00C75D70">
        <w:rPr>
          <w:i/>
          <w:iCs/>
          <w:sz w:val="20"/>
          <w:szCs w:val="20"/>
        </w:rPr>
        <w:t xml:space="preserve"> effectively.</w:t>
      </w:r>
    </w:p>
    <w:p w:rsidR="00AF73A8" w:rsidRPr="00C75D70" w:rsidRDefault="00AF73A8" w:rsidP="00AF73A8">
      <w:pPr>
        <w:ind w:left="2880"/>
        <w:rPr>
          <w:i/>
          <w:iCs/>
          <w:sz w:val="20"/>
          <w:szCs w:val="20"/>
        </w:rPr>
      </w:pPr>
    </w:p>
    <w:p w:rsidR="00B8718D" w:rsidRPr="00AA6037" w:rsidRDefault="00AA6037" w:rsidP="00AA6037">
      <w:pPr>
        <w:rPr>
          <w:i/>
          <w:iCs/>
          <w:sz w:val="20"/>
          <w:szCs w:val="20"/>
        </w:rPr>
      </w:pPr>
      <w:r>
        <w:rPr>
          <w:i/>
          <w:iCs/>
          <w:sz w:val="20"/>
          <w:szCs w:val="20"/>
        </w:rPr>
        <w:t>4.</w:t>
      </w:r>
      <w:r>
        <w:rPr>
          <w:i/>
          <w:iCs/>
          <w:sz w:val="20"/>
          <w:szCs w:val="20"/>
        </w:rPr>
        <w:tab/>
      </w:r>
      <w:r w:rsidR="0017446A">
        <w:rPr>
          <w:i/>
          <w:iCs/>
          <w:sz w:val="20"/>
          <w:szCs w:val="20"/>
        </w:rPr>
        <w:t>Identify the ICS p</w:t>
      </w:r>
      <w:r w:rsidR="00AF73A8" w:rsidRPr="00C75D70">
        <w:rPr>
          <w:i/>
          <w:iCs/>
          <w:sz w:val="20"/>
          <w:szCs w:val="20"/>
        </w:rPr>
        <w:t>ositions and state their functions.</w:t>
      </w:r>
    </w:p>
    <w:p w:rsidR="00AA1F41" w:rsidRDefault="00AA1F41" w:rsidP="00AA6037">
      <w:pPr>
        <w:pStyle w:val="L1"/>
        <w:sectPr w:rsidR="00AA1F41" w:rsidSect="00FE42C9">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440" w:left="1800" w:header="720" w:footer="720" w:gutter="0"/>
          <w:cols w:space="720" w:equalWidth="0">
            <w:col w:w="9360" w:space="720"/>
          </w:cols>
          <w:titlePg/>
          <w:docGrid w:linePitch="360"/>
        </w:sectP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p>
    <w:p w:rsidR="002E5FC9" w:rsidRDefault="002E5FC9" w:rsidP="002E5FC9">
      <w:pPr>
        <w:jc w:val="center"/>
      </w:pPr>
      <w:r>
        <w:t>This page intentionally left blank.</w:t>
      </w:r>
    </w:p>
    <w:p w:rsidR="002E5FC9" w:rsidRDefault="002E5FC9" w:rsidP="002E5FC9">
      <w:pPr>
        <w:jc w:val="center"/>
      </w:pPr>
    </w:p>
    <w:p w:rsidR="00AA1F41" w:rsidRDefault="00AA1F41" w:rsidP="00AA6037">
      <w:pPr>
        <w:pStyle w:val="L1"/>
      </w:pPr>
    </w:p>
    <w:p w:rsidR="00AA1F41" w:rsidRDefault="00AA1F41" w:rsidP="00AA6037">
      <w:pPr>
        <w:pStyle w:val="L1"/>
      </w:pPr>
    </w:p>
    <w:p w:rsidR="00B8718D" w:rsidRDefault="00AA1F41" w:rsidP="00AA6037">
      <w:pPr>
        <w:pStyle w:val="L1"/>
      </w:pPr>
      <w:r>
        <w:br w:type="page"/>
      </w:r>
      <w:r>
        <w:lastRenderedPageBreak/>
        <w:t>NATIONAL INCIDENT MANAGEMENT SYSTEM</w:t>
      </w:r>
    </w:p>
    <w:p w:rsidR="00B8718D" w:rsidRDefault="00B8718D" w:rsidP="00B8718D"/>
    <w:p w:rsidR="00BA225D" w:rsidRDefault="00BA225D" w:rsidP="00BA225D">
      <w:pPr>
        <w:pStyle w:val="L2"/>
        <w:ind w:left="0"/>
      </w:pPr>
      <w:r>
        <w:t>Overview</w:t>
      </w:r>
    </w:p>
    <w:p w:rsidR="00BA225D" w:rsidRPr="00BE139D" w:rsidRDefault="00BA225D" w:rsidP="00BA225D">
      <w:pPr>
        <w:pStyle w:val="L2"/>
        <w:ind w:left="0"/>
      </w:pPr>
    </w:p>
    <w:p w:rsidR="00B8718D" w:rsidRDefault="00B8718D" w:rsidP="00BA225D">
      <w:pPr>
        <w:pStyle w:val="L3"/>
        <w:ind w:left="0"/>
      </w:pPr>
      <w:r>
        <w:t xml:space="preserve">What </w:t>
      </w:r>
      <w:r w:rsidR="00532F0E">
        <w:t xml:space="preserve">is </w:t>
      </w:r>
      <w:r w:rsidR="00BA225D">
        <w:t>National Incident Management System</w:t>
      </w:r>
      <w:r w:rsidR="00532F0E">
        <w:t>?</w:t>
      </w:r>
    </w:p>
    <w:p w:rsidR="00B8718D" w:rsidRDefault="00B8718D" w:rsidP="00B8718D"/>
    <w:p w:rsidR="00B8718D" w:rsidRDefault="00B8718D" w:rsidP="00AA6037">
      <w:pPr>
        <w:numPr>
          <w:ilvl w:val="0"/>
          <w:numId w:val="11"/>
        </w:numPr>
        <w:tabs>
          <w:tab w:val="clear" w:pos="216"/>
        </w:tabs>
        <w:ind w:left="720" w:hanging="720"/>
      </w:pPr>
      <w:r w:rsidRPr="00BE139D">
        <w:t xml:space="preserve">A comprehensive, nationwide, systematic approach to incident </w:t>
      </w:r>
      <w:proofErr w:type="gramStart"/>
      <w:r w:rsidRPr="00BE139D">
        <w:t xml:space="preserve">management, </w:t>
      </w:r>
      <w:r w:rsidR="00580508">
        <w:t>that</w:t>
      </w:r>
      <w:proofErr w:type="gramEnd"/>
      <w:r w:rsidR="00580508">
        <w:t xml:space="preserve"> includes </w:t>
      </w:r>
      <w:r w:rsidRPr="00BE139D">
        <w:t>the Incident Command System</w:t>
      </w:r>
      <w:r w:rsidR="00BA225D">
        <w:t xml:space="preserve"> (ICS)</w:t>
      </w:r>
      <w:r w:rsidRPr="00BE139D">
        <w:t xml:space="preserve">, </w:t>
      </w:r>
      <w:r w:rsidR="00BA225D">
        <w:t>Multiagency Coordination (MAC) System, and Public Information.</w:t>
      </w:r>
    </w:p>
    <w:p w:rsidR="00B8718D" w:rsidRPr="00BE139D" w:rsidRDefault="00B8718D" w:rsidP="00AA6037">
      <w:pPr>
        <w:ind w:left="720" w:hanging="720"/>
      </w:pPr>
    </w:p>
    <w:p w:rsidR="00B8718D" w:rsidRDefault="00B8718D" w:rsidP="00AA6037">
      <w:pPr>
        <w:numPr>
          <w:ilvl w:val="0"/>
          <w:numId w:val="11"/>
        </w:numPr>
        <w:tabs>
          <w:tab w:val="clear" w:pos="216"/>
        </w:tabs>
        <w:ind w:left="720" w:hanging="720"/>
      </w:pPr>
      <w:r w:rsidRPr="00BE139D">
        <w:t>A set of preparedness concepts</w:t>
      </w:r>
      <w:r w:rsidR="00BA225D">
        <w:t xml:space="preserve"> and principles for all hazards.</w:t>
      </w:r>
    </w:p>
    <w:p w:rsidR="00B8718D" w:rsidRPr="00BE139D" w:rsidRDefault="00B8718D" w:rsidP="00AA6037">
      <w:pPr>
        <w:ind w:left="720" w:hanging="720"/>
      </w:pPr>
    </w:p>
    <w:p w:rsidR="00B8718D" w:rsidRDefault="00B8718D" w:rsidP="00AA6037">
      <w:pPr>
        <w:numPr>
          <w:ilvl w:val="0"/>
          <w:numId w:val="11"/>
        </w:numPr>
        <w:tabs>
          <w:tab w:val="clear" w:pos="216"/>
        </w:tabs>
        <w:ind w:left="720" w:hanging="720"/>
      </w:pPr>
      <w:r w:rsidRPr="00BE139D">
        <w:t>Essential principles for a common operating picture and interoperability of communications and information management</w:t>
      </w:r>
      <w:r w:rsidR="00BA225D">
        <w:t>.</w:t>
      </w:r>
    </w:p>
    <w:p w:rsidR="00B8718D" w:rsidRPr="00BE139D" w:rsidRDefault="00B8718D" w:rsidP="00AA6037">
      <w:pPr>
        <w:ind w:left="720" w:hanging="720"/>
      </w:pPr>
    </w:p>
    <w:p w:rsidR="00B8718D" w:rsidRDefault="00B8718D" w:rsidP="00AA6037">
      <w:pPr>
        <w:numPr>
          <w:ilvl w:val="0"/>
          <w:numId w:val="11"/>
        </w:numPr>
        <w:tabs>
          <w:tab w:val="clear" w:pos="216"/>
        </w:tabs>
        <w:ind w:left="720" w:hanging="720"/>
      </w:pPr>
      <w:r w:rsidRPr="00BE139D">
        <w:t>Standardized resource management procedures that enable coordination among different jurisdictions or organizations</w:t>
      </w:r>
      <w:r w:rsidR="00BA225D">
        <w:t>.</w:t>
      </w:r>
    </w:p>
    <w:p w:rsidR="00B8718D" w:rsidRPr="00BE139D" w:rsidRDefault="00B8718D" w:rsidP="00AA6037">
      <w:pPr>
        <w:ind w:left="720" w:hanging="720"/>
      </w:pPr>
    </w:p>
    <w:p w:rsidR="00B8718D" w:rsidRDefault="00B8718D" w:rsidP="00AA6037">
      <w:pPr>
        <w:numPr>
          <w:ilvl w:val="0"/>
          <w:numId w:val="11"/>
        </w:numPr>
        <w:tabs>
          <w:tab w:val="clear" w:pos="216"/>
        </w:tabs>
        <w:ind w:left="720" w:hanging="720"/>
      </w:pPr>
      <w:r w:rsidRPr="00BE139D">
        <w:t>Scalable, so it may be used for all incidents (from day-to-day to large-scale)</w:t>
      </w:r>
      <w:r w:rsidR="00BA225D">
        <w:t>.</w:t>
      </w:r>
    </w:p>
    <w:p w:rsidR="00B8718D" w:rsidRPr="00BE139D" w:rsidRDefault="00B8718D" w:rsidP="00AA6037">
      <w:pPr>
        <w:ind w:left="720" w:hanging="720"/>
      </w:pPr>
    </w:p>
    <w:p w:rsidR="00B8718D" w:rsidRPr="00BE139D" w:rsidRDefault="00B8718D" w:rsidP="00AA6037">
      <w:pPr>
        <w:numPr>
          <w:ilvl w:val="0"/>
          <w:numId w:val="11"/>
        </w:numPr>
        <w:tabs>
          <w:tab w:val="clear" w:pos="216"/>
        </w:tabs>
        <w:ind w:left="720" w:hanging="720"/>
      </w:pPr>
      <w:r w:rsidRPr="00BE139D">
        <w:t>A dynamic system that promotes ongoing management and maintenance</w:t>
      </w:r>
      <w:r w:rsidR="00BA225D">
        <w:t>.</w:t>
      </w:r>
    </w:p>
    <w:p w:rsidR="00B8718D" w:rsidRDefault="00B8718D" w:rsidP="00AA6037"/>
    <w:p w:rsidR="00AA6037" w:rsidRDefault="00AA6037" w:rsidP="00532F0E"/>
    <w:p w:rsidR="00B8718D" w:rsidRDefault="00B8718D" w:rsidP="00BA225D">
      <w:pPr>
        <w:pStyle w:val="L3"/>
        <w:ind w:left="0"/>
      </w:pPr>
      <w:r>
        <w:t xml:space="preserve">What </w:t>
      </w:r>
      <w:r w:rsidR="00BA225D">
        <w:t xml:space="preserve">National Incident Management System </w:t>
      </w:r>
      <w:r w:rsidR="001F10A6">
        <w:t>is N</w:t>
      </w:r>
      <w:r>
        <w:t>ot</w:t>
      </w:r>
    </w:p>
    <w:p w:rsidR="00B8718D" w:rsidRPr="0023581B" w:rsidRDefault="00B8718D" w:rsidP="00B8718D"/>
    <w:p w:rsidR="00B8718D" w:rsidRDefault="001F10A6" w:rsidP="00AA6037">
      <w:pPr>
        <w:numPr>
          <w:ilvl w:val="0"/>
          <w:numId w:val="12"/>
        </w:numPr>
        <w:tabs>
          <w:tab w:val="clear" w:pos="216"/>
        </w:tabs>
        <w:ind w:left="720" w:hanging="720"/>
      </w:pPr>
      <w:r>
        <w:t>a</w:t>
      </w:r>
      <w:r w:rsidR="00BA225D">
        <w:t xml:space="preserve"> response plan</w:t>
      </w:r>
      <w:r>
        <w:t>;</w:t>
      </w:r>
    </w:p>
    <w:p w:rsidR="00B8718D" w:rsidRDefault="001F10A6" w:rsidP="00AA6037">
      <w:pPr>
        <w:numPr>
          <w:ilvl w:val="0"/>
          <w:numId w:val="12"/>
        </w:numPr>
        <w:tabs>
          <w:tab w:val="clear" w:pos="216"/>
        </w:tabs>
        <w:ind w:left="720" w:hanging="720"/>
      </w:pPr>
      <w:r>
        <w:t>u</w:t>
      </w:r>
      <w:r w:rsidR="00632255">
        <w:t>sed only</w:t>
      </w:r>
      <w:r w:rsidR="00B8718D" w:rsidRPr="00BE139D">
        <w:t xml:space="preserve"> during large-scale incidents</w:t>
      </w:r>
      <w:r>
        <w:t>;</w:t>
      </w:r>
    </w:p>
    <w:p w:rsidR="00B8718D" w:rsidRDefault="001F10A6" w:rsidP="00AA6037">
      <w:pPr>
        <w:numPr>
          <w:ilvl w:val="0"/>
          <w:numId w:val="12"/>
        </w:numPr>
        <w:tabs>
          <w:tab w:val="clear" w:pos="216"/>
        </w:tabs>
        <w:ind w:left="720" w:hanging="720"/>
      </w:pPr>
      <w:r>
        <w:t>a</w:t>
      </w:r>
      <w:r w:rsidR="00B8718D" w:rsidRPr="00BE139D">
        <w:t xml:space="preserve"> communications plan</w:t>
      </w:r>
      <w:r>
        <w:t>;</w:t>
      </w:r>
    </w:p>
    <w:p w:rsidR="00B8718D" w:rsidRDefault="001F10A6" w:rsidP="00AA6037">
      <w:pPr>
        <w:numPr>
          <w:ilvl w:val="0"/>
          <w:numId w:val="12"/>
        </w:numPr>
        <w:tabs>
          <w:tab w:val="clear" w:pos="216"/>
        </w:tabs>
        <w:ind w:left="720" w:hanging="720"/>
      </w:pPr>
      <w:r>
        <w:t>a</w:t>
      </w:r>
      <w:r w:rsidR="00632255">
        <w:t>pplicable only</w:t>
      </w:r>
      <w:r w:rsidR="00B8718D" w:rsidRPr="00BE139D">
        <w:t xml:space="preserve"> to certain emergency management/incident response personnel</w:t>
      </w:r>
      <w:r>
        <w:t>;</w:t>
      </w:r>
    </w:p>
    <w:p w:rsidR="00B8718D" w:rsidRDefault="001F10A6" w:rsidP="00AA6037">
      <w:pPr>
        <w:numPr>
          <w:ilvl w:val="0"/>
          <w:numId w:val="12"/>
        </w:numPr>
        <w:tabs>
          <w:tab w:val="clear" w:pos="216"/>
        </w:tabs>
        <w:ind w:left="720" w:hanging="720"/>
      </w:pPr>
      <w:r>
        <w:t>o</w:t>
      </w:r>
      <w:r w:rsidR="00B8718D" w:rsidRPr="00BE139D">
        <w:t xml:space="preserve">nly the </w:t>
      </w:r>
      <w:r>
        <w:t xml:space="preserve">ICS </w:t>
      </w:r>
      <w:r w:rsidR="00B8718D" w:rsidRPr="00BE139D">
        <w:t>or an organization chart</w:t>
      </w:r>
      <w:r>
        <w:t>; and</w:t>
      </w:r>
    </w:p>
    <w:p w:rsidR="00B8718D" w:rsidRDefault="001F10A6" w:rsidP="00AA6037">
      <w:pPr>
        <w:numPr>
          <w:ilvl w:val="0"/>
          <w:numId w:val="12"/>
        </w:numPr>
        <w:tabs>
          <w:tab w:val="clear" w:pos="216"/>
        </w:tabs>
        <w:ind w:left="720" w:hanging="720"/>
      </w:pPr>
      <w:proofErr w:type="gramStart"/>
      <w:r>
        <w:t>a</w:t>
      </w:r>
      <w:proofErr w:type="gramEnd"/>
      <w:r w:rsidR="00B8718D" w:rsidRPr="00BE139D">
        <w:t xml:space="preserve"> static system</w:t>
      </w:r>
      <w:r w:rsidR="00BA225D">
        <w:t>.</w:t>
      </w:r>
    </w:p>
    <w:p w:rsidR="00B8718D" w:rsidRDefault="00B8718D" w:rsidP="00532F0E">
      <w:pPr>
        <w:jc w:val="left"/>
      </w:pPr>
    </w:p>
    <w:p w:rsidR="00AA6037" w:rsidRDefault="00AA6037" w:rsidP="00532F0E">
      <w:pPr>
        <w:jc w:val="left"/>
      </w:pPr>
    </w:p>
    <w:p w:rsidR="00B8718D" w:rsidRDefault="004A516C" w:rsidP="00BA225D">
      <w:pPr>
        <w:pStyle w:val="L3"/>
        <w:ind w:left="0"/>
      </w:pPr>
      <w:r>
        <w:t>Nati</w:t>
      </w:r>
      <w:r w:rsidR="001F10A6">
        <w:t>onal Incident Management System</w:t>
      </w:r>
    </w:p>
    <w:p w:rsidR="001F10A6" w:rsidRDefault="001F10A6" w:rsidP="00BA225D">
      <w:pPr>
        <w:pStyle w:val="L3"/>
        <w:ind w:left="0"/>
      </w:pPr>
    </w:p>
    <w:p w:rsidR="00B8718D" w:rsidRDefault="001F10A6" w:rsidP="00B8718D">
      <w:r>
        <w:t>It includes</w:t>
      </w:r>
    </w:p>
    <w:p w:rsidR="0032017F" w:rsidRDefault="0032017F" w:rsidP="00B8718D"/>
    <w:p w:rsidR="00B36475" w:rsidRDefault="001F10A6" w:rsidP="00AA6037">
      <w:pPr>
        <w:numPr>
          <w:ilvl w:val="0"/>
          <w:numId w:val="13"/>
        </w:numPr>
        <w:tabs>
          <w:tab w:val="clear" w:pos="216"/>
        </w:tabs>
        <w:ind w:left="720" w:hanging="720"/>
      </w:pPr>
      <w:r>
        <w:t>c</w:t>
      </w:r>
      <w:r w:rsidR="00B36475">
        <w:t>ompliance</w:t>
      </w:r>
      <w:r>
        <w:t>;</w:t>
      </w:r>
    </w:p>
    <w:p w:rsidR="00B8718D" w:rsidRDefault="001F10A6" w:rsidP="00AA6037">
      <w:pPr>
        <w:numPr>
          <w:ilvl w:val="0"/>
          <w:numId w:val="13"/>
        </w:numPr>
        <w:tabs>
          <w:tab w:val="clear" w:pos="216"/>
        </w:tabs>
        <w:ind w:left="720" w:hanging="720"/>
      </w:pPr>
      <w:r>
        <w:t>t</w:t>
      </w:r>
      <w:r w:rsidR="00B36475">
        <w:t>raining</w:t>
      </w:r>
      <w:r>
        <w:t>;</w:t>
      </w:r>
    </w:p>
    <w:p w:rsidR="00B8718D" w:rsidRDefault="001F10A6" w:rsidP="00AA6037">
      <w:pPr>
        <w:numPr>
          <w:ilvl w:val="0"/>
          <w:numId w:val="13"/>
        </w:numPr>
        <w:tabs>
          <w:tab w:val="clear" w:pos="216"/>
        </w:tabs>
        <w:ind w:left="720" w:hanging="720"/>
      </w:pPr>
      <w:r>
        <w:t>s</w:t>
      </w:r>
      <w:r w:rsidR="00B36475">
        <w:t xml:space="preserve">tandards and </w:t>
      </w:r>
      <w:r w:rsidR="00BA225D">
        <w:t>t</w:t>
      </w:r>
      <w:r w:rsidR="00B36475">
        <w:t>echnology</w:t>
      </w:r>
      <w:r>
        <w:t xml:space="preserve">; and </w:t>
      </w:r>
    </w:p>
    <w:p w:rsidR="00B8718D" w:rsidRDefault="001F10A6" w:rsidP="00AA6037">
      <w:pPr>
        <w:numPr>
          <w:ilvl w:val="0"/>
          <w:numId w:val="13"/>
        </w:numPr>
        <w:tabs>
          <w:tab w:val="clear" w:pos="216"/>
        </w:tabs>
        <w:ind w:left="720" w:hanging="720"/>
      </w:pPr>
      <w:proofErr w:type="gramStart"/>
      <w:r>
        <w:t>r</w:t>
      </w:r>
      <w:r w:rsidR="00B36475">
        <w:t>esource</w:t>
      </w:r>
      <w:proofErr w:type="gramEnd"/>
      <w:r w:rsidR="00B36475">
        <w:t xml:space="preserve"> </w:t>
      </w:r>
      <w:r w:rsidR="00BA225D">
        <w:t>m</w:t>
      </w:r>
      <w:r w:rsidR="00B36475">
        <w:t xml:space="preserve">anagement/Mutual </w:t>
      </w:r>
      <w:r w:rsidR="00BA225D">
        <w:t>aid--st</w:t>
      </w:r>
      <w:r w:rsidR="00B36475">
        <w:t>andardized procedures for resource management processes</w:t>
      </w:r>
      <w:r w:rsidR="00BA225D">
        <w:t>.</w:t>
      </w:r>
    </w:p>
    <w:p w:rsidR="00B8718D" w:rsidRPr="008207A1" w:rsidRDefault="00B8718D" w:rsidP="00AA6037">
      <w:pPr>
        <w:rPr>
          <w:bCs/>
        </w:rPr>
      </w:pPr>
    </w:p>
    <w:p w:rsidR="00B8718D" w:rsidRDefault="00B8718D" w:rsidP="00AA6037"/>
    <w:p w:rsidR="00580508" w:rsidRDefault="00580508" w:rsidP="00AA6037"/>
    <w:p w:rsidR="00B8718D" w:rsidRDefault="00B8718D" w:rsidP="00BA225D">
      <w:pPr>
        <w:pStyle w:val="L2"/>
        <w:ind w:left="0"/>
      </w:pPr>
      <w:r w:rsidRPr="00EE3B0E">
        <w:lastRenderedPageBreak/>
        <w:t xml:space="preserve">Command and Management </w:t>
      </w:r>
    </w:p>
    <w:p w:rsidR="00B8718D" w:rsidRPr="002677EA" w:rsidRDefault="00B8718D" w:rsidP="00AA6037"/>
    <w:p w:rsidR="00B36475" w:rsidRDefault="00B36475" w:rsidP="00AA6037">
      <w:r>
        <w:t>Command</w:t>
      </w:r>
      <w:r w:rsidR="00BA225D">
        <w:t xml:space="preserve"> and m</w:t>
      </w:r>
      <w:r>
        <w:t xml:space="preserve">anagement envision the most familiar (and easily implemented) part of </w:t>
      </w:r>
      <w:r w:rsidR="00BA225D">
        <w:br/>
      </w:r>
      <w:r w:rsidR="00F95E68">
        <w:t>NIMS--</w:t>
      </w:r>
      <w:r>
        <w:t>the ICS.</w:t>
      </w:r>
      <w:r w:rsidR="00BA225D">
        <w:t xml:space="preserve"> </w:t>
      </w:r>
      <w:r>
        <w:t xml:space="preserve"> Organizations must, as condition of the Federal preparedness assistance, take steps to begin institutionalizing the use of ICS during prevention and response efforts. </w:t>
      </w:r>
      <w:r w:rsidR="00BA225D">
        <w:t xml:space="preserve"> </w:t>
      </w:r>
      <w:r>
        <w:t>Actions to institutionalize the use of</w:t>
      </w:r>
      <w:r w:rsidR="00F95E68">
        <w:t xml:space="preserve"> ICS take place at two levels--</w:t>
      </w:r>
      <w:r>
        <w:t>policy and organizational/operational.</w:t>
      </w:r>
    </w:p>
    <w:p w:rsidR="00B8718D" w:rsidRDefault="00B8718D" w:rsidP="00AA6037"/>
    <w:p w:rsidR="004A516C" w:rsidRDefault="004A516C" w:rsidP="00AA6037"/>
    <w:p w:rsidR="00B8718D" w:rsidRDefault="00EA4A14" w:rsidP="004A516C">
      <w:pPr>
        <w:pStyle w:val="L3"/>
        <w:ind w:left="0"/>
      </w:pPr>
      <w:r>
        <w:t>At the Policy Level</w:t>
      </w:r>
    </w:p>
    <w:p w:rsidR="00B8718D" w:rsidRPr="00E95AAF" w:rsidRDefault="00B8718D" w:rsidP="00AA6037"/>
    <w:p w:rsidR="00BA225D" w:rsidRDefault="00EA4A14" w:rsidP="00BA225D">
      <w:pPr>
        <w:numPr>
          <w:ilvl w:val="0"/>
          <w:numId w:val="17"/>
        </w:numPr>
        <w:tabs>
          <w:tab w:val="clear" w:pos="216"/>
        </w:tabs>
        <w:ind w:left="720" w:hanging="720"/>
      </w:pPr>
      <w:r>
        <w:t xml:space="preserve">Institutionalizing the ICS </w:t>
      </w:r>
      <w:r w:rsidR="00BA225D">
        <w:t>refers to</w:t>
      </w:r>
      <w:r>
        <w:t xml:space="preserve"> government officials, i.e., governors, mayors, county and city managers, tribal leaders</w:t>
      </w:r>
      <w:r w:rsidR="00BA225D">
        <w:t>, and others.</w:t>
      </w:r>
    </w:p>
    <w:p w:rsidR="00BA225D" w:rsidRDefault="00BA225D" w:rsidP="00BA225D"/>
    <w:p w:rsidR="00BA225D" w:rsidRDefault="00EA4A14" w:rsidP="00BA225D">
      <w:pPr>
        <w:numPr>
          <w:ilvl w:val="0"/>
          <w:numId w:val="17"/>
        </w:numPr>
        <w:tabs>
          <w:tab w:val="clear" w:pos="216"/>
        </w:tabs>
        <w:ind w:left="720" w:hanging="720"/>
      </w:pPr>
      <w:r>
        <w:t>Adopt the ICS through executive order, proclamation, or le</w:t>
      </w:r>
      <w:r w:rsidR="00BA225D">
        <w:t>gislation for the jurisdiction.</w:t>
      </w:r>
    </w:p>
    <w:p w:rsidR="00BA225D" w:rsidRPr="004A516C" w:rsidRDefault="00BA225D" w:rsidP="00BA225D">
      <w:pPr>
        <w:rPr>
          <w:sz w:val="20"/>
          <w:szCs w:val="20"/>
        </w:rPr>
      </w:pPr>
    </w:p>
    <w:p w:rsidR="00EA4A14" w:rsidRDefault="00EA4A14" w:rsidP="00BA225D">
      <w:pPr>
        <w:numPr>
          <w:ilvl w:val="0"/>
          <w:numId w:val="17"/>
        </w:numPr>
        <w:tabs>
          <w:tab w:val="clear" w:pos="216"/>
        </w:tabs>
        <w:ind w:left="720" w:hanging="720"/>
      </w:pPr>
      <w:r>
        <w:t>Direct that incident managers and response organization</w:t>
      </w:r>
      <w:r w:rsidR="004A516C">
        <w:t>s</w:t>
      </w:r>
      <w:r>
        <w:t xml:space="preserve"> in their jurisdictions train, exercise</w:t>
      </w:r>
      <w:r w:rsidR="00BA225D">
        <w:t>,</w:t>
      </w:r>
      <w:r>
        <w:t xml:space="preserve"> and use the ICS in their response operations.</w:t>
      </w:r>
    </w:p>
    <w:p w:rsidR="00B8718D" w:rsidRPr="004A516C" w:rsidRDefault="00B8718D" w:rsidP="00532F0E">
      <w:pPr>
        <w:jc w:val="left"/>
        <w:rPr>
          <w:sz w:val="20"/>
          <w:szCs w:val="20"/>
        </w:rPr>
      </w:pPr>
    </w:p>
    <w:p w:rsidR="00B8718D" w:rsidRDefault="00EA4A14" w:rsidP="00AA6037">
      <w:r>
        <w:t xml:space="preserve">At the organizational/operational level, evidence that incident managers and emergency response organizations are institutionalizing the </w:t>
      </w:r>
      <w:r w:rsidR="00BA225D">
        <w:t>ICS would include the following.</w:t>
      </w:r>
    </w:p>
    <w:p w:rsidR="00B8718D" w:rsidRPr="004A516C" w:rsidRDefault="00B8718D" w:rsidP="00AA6037">
      <w:pPr>
        <w:rPr>
          <w:sz w:val="20"/>
          <w:szCs w:val="20"/>
        </w:rPr>
      </w:pPr>
    </w:p>
    <w:p w:rsidR="00295218" w:rsidRDefault="00295218" w:rsidP="004B729E">
      <w:pPr>
        <w:numPr>
          <w:ilvl w:val="0"/>
          <w:numId w:val="18"/>
        </w:numPr>
        <w:tabs>
          <w:tab w:val="clear" w:pos="216"/>
        </w:tabs>
        <w:ind w:left="720" w:hanging="720"/>
      </w:pPr>
      <w:r>
        <w:t>ICS is being integrated into functional and system-wide emergency operations policies, plans</w:t>
      </w:r>
      <w:r w:rsidR="00BA225D">
        <w:t>, and procedures.</w:t>
      </w:r>
    </w:p>
    <w:p w:rsidR="004B729E" w:rsidRPr="004A516C" w:rsidRDefault="004B729E" w:rsidP="004B729E">
      <w:pPr>
        <w:jc w:val="left"/>
        <w:rPr>
          <w:sz w:val="20"/>
          <w:szCs w:val="20"/>
        </w:rPr>
      </w:pPr>
    </w:p>
    <w:p w:rsidR="00B8718D" w:rsidRDefault="00295218" w:rsidP="00AA6037">
      <w:pPr>
        <w:numPr>
          <w:ilvl w:val="0"/>
          <w:numId w:val="18"/>
        </w:numPr>
        <w:tabs>
          <w:tab w:val="clear" w:pos="216"/>
        </w:tabs>
        <w:ind w:left="720" w:hanging="720"/>
      </w:pPr>
      <w:r>
        <w:t>ICS training is planned or underway for responders, supervi</w:t>
      </w:r>
      <w:r w:rsidR="001F10A6">
        <w:t>sors, and Command-l</w:t>
      </w:r>
      <w:r w:rsidR="00BA225D">
        <w:t>evel officers.</w:t>
      </w:r>
    </w:p>
    <w:p w:rsidR="00B8718D" w:rsidRPr="004A516C" w:rsidRDefault="00B8718D" w:rsidP="00AA6037">
      <w:pPr>
        <w:rPr>
          <w:sz w:val="20"/>
          <w:szCs w:val="20"/>
        </w:rPr>
      </w:pPr>
    </w:p>
    <w:p w:rsidR="00B8718D" w:rsidRDefault="00295218" w:rsidP="00842FBA">
      <w:pPr>
        <w:numPr>
          <w:ilvl w:val="0"/>
          <w:numId w:val="18"/>
        </w:numPr>
        <w:tabs>
          <w:tab w:val="clear" w:pos="216"/>
        </w:tabs>
        <w:ind w:left="720" w:hanging="720"/>
      </w:pPr>
      <w:r>
        <w:t>Responders at all levels are participating in and/or coordinating ICS-oriented exercises that involve responders from multidisciplines and jurisdictions.</w:t>
      </w:r>
    </w:p>
    <w:p w:rsidR="00B8718D" w:rsidRPr="004A516C" w:rsidRDefault="00B8718D" w:rsidP="00532F0E">
      <w:pPr>
        <w:jc w:val="left"/>
        <w:rPr>
          <w:sz w:val="20"/>
          <w:szCs w:val="20"/>
        </w:rPr>
      </w:pPr>
    </w:p>
    <w:p w:rsidR="00607805" w:rsidRPr="004A516C" w:rsidRDefault="00607805" w:rsidP="00607805">
      <w:pPr>
        <w:rPr>
          <w:sz w:val="20"/>
          <w:szCs w:val="20"/>
        </w:rPr>
      </w:pPr>
    </w:p>
    <w:p w:rsidR="00607805" w:rsidRDefault="008F7B24" w:rsidP="00842FBA">
      <w:pPr>
        <w:pStyle w:val="L1"/>
      </w:pPr>
      <w:r>
        <w:t xml:space="preserve">using </w:t>
      </w:r>
      <w:r w:rsidR="00BA225D">
        <w:t>the incident command system</w:t>
      </w:r>
      <w:r>
        <w:t xml:space="preserve"> effectively</w:t>
      </w:r>
    </w:p>
    <w:p w:rsidR="00607805" w:rsidRPr="004A516C" w:rsidRDefault="00607805" w:rsidP="00AA6037">
      <w:pPr>
        <w:rPr>
          <w:sz w:val="20"/>
          <w:szCs w:val="20"/>
        </w:rPr>
      </w:pPr>
    </w:p>
    <w:p w:rsidR="00607805" w:rsidRDefault="00F95E68" w:rsidP="00842FBA">
      <w:pPr>
        <w:pStyle w:val="L2"/>
        <w:ind w:left="0"/>
      </w:pPr>
      <w:r>
        <w:t>Understanding How to Use the S</w:t>
      </w:r>
      <w:r w:rsidR="00607805" w:rsidRPr="00B8718D">
        <w:t>ystem</w:t>
      </w:r>
    </w:p>
    <w:p w:rsidR="00607805" w:rsidRPr="004A516C" w:rsidRDefault="00607805" w:rsidP="00AA6037">
      <w:pPr>
        <w:rPr>
          <w:sz w:val="20"/>
          <w:szCs w:val="20"/>
        </w:rPr>
      </w:pPr>
    </w:p>
    <w:p w:rsidR="00607805" w:rsidRDefault="00607805" w:rsidP="00AA6037">
      <w:r>
        <w:t>Organizatio</w:t>
      </w:r>
      <w:r w:rsidR="00F95E68">
        <w:t>nal charts do not put out fires--</w:t>
      </w:r>
      <w:r>
        <w:t xml:space="preserve">well-managed firefighters do. </w:t>
      </w:r>
      <w:r w:rsidR="00BA225D">
        <w:t xml:space="preserve"> ICS</w:t>
      </w:r>
      <w:r>
        <w:t xml:space="preserve"> provides numerous subordinate positions for the Incident Commander (IC) to delegate responsibility and maintain span of control. </w:t>
      </w:r>
      <w:r w:rsidR="00BA225D">
        <w:t xml:space="preserve"> </w:t>
      </w:r>
      <w:r>
        <w:t xml:space="preserve">Positions are to be used </w:t>
      </w:r>
      <w:r w:rsidR="001F10A6" w:rsidRPr="001F10A6">
        <w:rPr>
          <w:b/>
        </w:rPr>
        <w:t>if</w:t>
      </w:r>
      <w:r>
        <w:t xml:space="preserve"> they are needed. As additional resources become available, IC can reduce span of control and delegate. </w:t>
      </w:r>
      <w:r w:rsidR="00BA225D">
        <w:t xml:space="preserve"> </w:t>
      </w:r>
      <w:r>
        <w:t>If incident is escalating, IC can establish organization to meet the growing problem.</w:t>
      </w:r>
    </w:p>
    <w:p w:rsidR="00BA225D" w:rsidRPr="004A516C" w:rsidRDefault="00BA225D" w:rsidP="00AA6037">
      <w:pPr>
        <w:rPr>
          <w:sz w:val="20"/>
          <w:szCs w:val="20"/>
        </w:rPr>
      </w:pPr>
    </w:p>
    <w:p w:rsidR="00607805" w:rsidRDefault="00607805" w:rsidP="00607805">
      <w:r>
        <w:t xml:space="preserve">Think of the ICS organization as a toolbox. </w:t>
      </w:r>
      <w:r w:rsidR="00BA225D">
        <w:t xml:space="preserve"> </w:t>
      </w:r>
      <w:r>
        <w:t xml:space="preserve">You do not need every tool in your toolbox to change the spark plugs in your car; you use only those tools you need to do the job. </w:t>
      </w:r>
      <w:r w:rsidR="00BA225D">
        <w:t xml:space="preserve"> </w:t>
      </w:r>
      <w:r>
        <w:t>The rest of the tools remain in the toolbox until there is a job for which they are needed.</w:t>
      </w:r>
    </w:p>
    <w:p w:rsidR="00607805" w:rsidRDefault="00BA225D" w:rsidP="00607805">
      <w:r>
        <w:br w:type="page"/>
      </w:r>
      <w:r w:rsidR="00607805">
        <w:lastRenderedPageBreak/>
        <w:t xml:space="preserve">The IC should delegate only those positions that will help do the job. </w:t>
      </w:r>
      <w:r>
        <w:t xml:space="preserve"> </w:t>
      </w:r>
      <w:r w:rsidR="006D6619">
        <w:t>Over</w:t>
      </w:r>
      <w:r w:rsidR="00CB5B6D">
        <w:t>delegating</w:t>
      </w:r>
      <w:r w:rsidR="00607805">
        <w:t xml:space="preserve"> can be as disastrous as not delegating. </w:t>
      </w:r>
      <w:r>
        <w:t xml:space="preserve"> </w:t>
      </w:r>
      <w:r w:rsidR="00607805">
        <w:t>Some ICs fall into the trap of creating subordinate positions, with the result that no one is left to fight the fire.</w:t>
      </w:r>
      <w:r>
        <w:t xml:space="preserve"> </w:t>
      </w:r>
      <w:r w:rsidR="00607805">
        <w:t xml:space="preserve"> Understanding the system will let you know what positions will help and how to use them to </w:t>
      </w:r>
      <w:r>
        <w:t xml:space="preserve">the </w:t>
      </w:r>
      <w:r w:rsidR="00607805">
        <w:t>best advantage.</w:t>
      </w:r>
    </w:p>
    <w:p w:rsidR="00607805" w:rsidRDefault="00607805" w:rsidP="00607805"/>
    <w:p w:rsidR="00842FBA" w:rsidRDefault="00842FBA" w:rsidP="00607805"/>
    <w:p w:rsidR="00607805" w:rsidRDefault="009D4575" w:rsidP="00842FBA">
      <w:pPr>
        <w:pStyle w:val="L2"/>
        <w:ind w:left="0"/>
      </w:pPr>
      <w:r>
        <w:t>Importance o</w:t>
      </w:r>
      <w:r w:rsidR="00BA225D">
        <w:t>f First-In Officer as Initial Incident Commander</w:t>
      </w:r>
    </w:p>
    <w:p w:rsidR="00607805" w:rsidRDefault="00607805" w:rsidP="00842FBA">
      <w:pPr>
        <w:pStyle w:val="L2"/>
        <w:ind w:left="0"/>
      </w:pPr>
    </w:p>
    <w:p w:rsidR="00607805" w:rsidRDefault="00607805" w:rsidP="00607805">
      <w:r>
        <w:t>Every firefighte</w:t>
      </w:r>
      <w:r w:rsidR="00B94EB0">
        <w:t xml:space="preserve">r knows that </w:t>
      </w:r>
      <w:r w:rsidR="00AA1F41">
        <w:t>"</w:t>
      </w:r>
      <w:r w:rsidR="00B94EB0">
        <w:t xml:space="preserve">what starts </w:t>
      </w:r>
      <w:r w:rsidR="00BA225D">
        <w:t>well, ends well</w:t>
      </w:r>
      <w:r>
        <w:t>.</w:t>
      </w:r>
      <w:r w:rsidR="00AA1F41">
        <w:t>"</w:t>
      </w:r>
      <w:r>
        <w:t xml:space="preserve"> </w:t>
      </w:r>
      <w:r w:rsidR="004A516C">
        <w:t xml:space="preserve"> </w:t>
      </w:r>
      <w:r>
        <w:t>How the first-in officer organizes the incident initially will affect the entire incident.</w:t>
      </w:r>
      <w:r w:rsidR="00BA225D">
        <w:t xml:space="preserve"> </w:t>
      </w:r>
      <w:r>
        <w:t xml:space="preserve"> It is important to recognize the scope of the incident. </w:t>
      </w:r>
      <w:r w:rsidR="00BA225D">
        <w:t xml:space="preserve"> </w:t>
      </w:r>
      <w:r>
        <w:t xml:space="preserve">It is difficult to reposition equipment if it is not done properly on initial assignment. </w:t>
      </w:r>
      <w:r w:rsidR="00BA225D">
        <w:t xml:space="preserve"> </w:t>
      </w:r>
      <w:r>
        <w:t>Changes to the initial action plan can cause delays, breakdown in coordination, and additional damage.</w:t>
      </w:r>
    </w:p>
    <w:p w:rsidR="00607805" w:rsidRDefault="00607805" w:rsidP="00607805"/>
    <w:p w:rsidR="00607805" w:rsidRDefault="00607805" w:rsidP="00607805">
      <w:r>
        <w:t xml:space="preserve">If initial response resources are well organized, it is easier to expand the organization if needed. Time is not wasted reorganizing original structure. </w:t>
      </w:r>
      <w:r w:rsidR="00BA225D">
        <w:t xml:space="preserve"> </w:t>
      </w:r>
      <w:r>
        <w:t>Expansion of the system can be done in an organized, modular fashion.</w:t>
      </w:r>
    </w:p>
    <w:p w:rsidR="00607805" w:rsidRDefault="00607805" w:rsidP="00607805"/>
    <w:p w:rsidR="00842FBA" w:rsidRDefault="00842FBA" w:rsidP="00607805"/>
    <w:p w:rsidR="00607805" w:rsidRDefault="009D4575" w:rsidP="00842FBA">
      <w:pPr>
        <w:pStyle w:val="L2"/>
        <w:ind w:left="0"/>
      </w:pPr>
      <w:r>
        <w:t xml:space="preserve">The </w:t>
      </w:r>
      <w:r w:rsidR="004A516C">
        <w:t>Company Officer's Role When N</w:t>
      </w:r>
      <w:r w:rsidR="00BA225D">
        <w:t>ot the Incident Commander</w:t>
      </w:r>
    </w:p>
    <w:p w:rsidR="00607805" w:rsidRDefault="00607805" w:rsidP="00842FBA">
      <w:pPr>
        <w:pStyle w:val="L2"/>
        <w:ind w:left="0"/>
      </w:pPr>
    </w:p>
    <w:p w:rsidR="00607805" w:rsidRDefault="00607805" w:rsidP="00607805">
      <w:r>
        <w:t xml:space="preserve">The first-arriving </w:t>
      </w:r>
      <w:r w:rsidR="00BA225D">
        <w:t>Company Officer (</w:t>
      </w:r>
      <w:r>
        <w:t>CO</w:t>
      </w:r>
      <w:r w:rsidR="00BA225D">
        <w:t>)</w:t>
      </w:r>
      <w:r>
        <w:t xml:space="preserve"> m</w:t>
      </w:r>
      <w:r w:rsidR="006D6619">
        <w:t>ay act as the initial IC until C</w:t>
      </w:r>
      <w:r>
        <w:t xml:space="preserve">ommand can be passed, and then be assigned to a subordinate position. </w:t>
      </w:r>
      <w:r w:rsidR="00BA225D">
        <w:t xml:space="preserve"> </w:t>
      </w:r>
      <w:r w:rsidR="004A516C">
        <w:t xml:space="preserve">Officers not first </w:t>
      </w:r>
      <w:r>
        <w:t xml:space="preserve">in may be assigned to subordinate positions upon their arrival. </w:t>
      </w:r>
      <w:r w:rsidR="00BA225D">
        <w:t xml:space="preserve"> </w:t>
      </w:r>
      <w:r>
        <w:t xml:space="preserve">Whether as initial IC or delegated to function in another ICS position, COs </w:t>
      </w:r>
      <w:r w:rsidRPr="007C2A13">
        <w:t>must</w:t>
      </w:r>
      <w:r>
        <w:t xml:space="preserve"> understand the system if they are to do an effective job and the system is to work. </w:t>
      </w:r>
      <w:r w:rsidR="00BA225D">
        <w:t xml:space="preserve"> </w:t>
      </w:r>
      <w:r>
        <w:t xml:space="preserve">A chain is </w:t>
      </w:r>
      <w:r w:rsidR="00BA225D">
        <w:t xml:space="preserve">only </w:t>
      </w:r>
      <w:r>
        <w:t xml:space="preserve">as strong as its weakest link. </w:t>
      </w:r>
      <w:r w:rsidR="00BA225D">
        <w:t xml:space="preserve"> </w:t>
      </w:r>
      <w:r>
        <w:t xml:space="preserve">Coordination may be lost. </w:t>
      </w:r>
      <w:r w:rsidR="00BA225D">
        <w:t xml:space="preserve"> </w:t>
      </w:r>
      <w:r>
        <w:t>Firefighter safety may be jeopardized.</w:t>
      </w:r>
    </w:p>
    <w:p w:rsidR="00607805" w:rsidRDefault="00607805" w:rsidP="00607805"/>
    <w:p w:rsidR="00BA225D" w:rsidRDefault="00BA225D" w:rsidP="00567813">
      <w:pPr>
        <w:pStyle w:val="L1"/>
      </w:pPr>
    </w:p>
    <w:p w:rsidR="00607805" w:rsidRDefault="00607805" w:rsidP="00567813">
      <w:pPr>
        <w:pStyle w:val="L1"/>
      </w:pPr>
      <w:r>
        <w:t xml:space="preserve">OVerview Of </w:t>
      </w:r>
      <w:r w:rsidR="00BA225D">
        <w:t>INCIDENT COMMAND SYSTEM</w:t>
      </w:r>
      <w:r>
        <w:t xml:space="preserve"> Positions</w:t>
      </w:r>
    </w:p>
    <w:p w:rsidR="00567813" w:rsidRDefault="00567813" w:rsidP="00567813">
      <w:pPr>
        <w:pStyle w:val="L1"/>
      </w:pPr>
    </w:p>
    <w:p w:rsidR="00842FBA" w:rsidRPr="00842FBA" w:rsidRDefault="00842FBA" w:rsidP="00842FBA"/>
    <w:p w:rsidR="00607805" w:rsidRPr="00EE3B0E" w:rsidRDefault="002745E8" w:rsidP="0020012F">
      <w:pPr>
        <w:ind w:left="1440"/>
        <w:jc w:val="left"/>
      </w:pPr>
      <w:bookmarkStart w:id="0" w:name="OLE_LINK1"/>
      <w:bookmarkStart w:id="1" w:name="OLE_LINK2"/>
      <w:r>
        <w:rPr>
          <w:noProof/>
        </w:rPr>
        <w:drawing>
          <wp:inline distT="0" distB="0" distL="0" distR="0">
            <wp:extent cx="3895725" cy="2600325"/>
            <wp:effectExtent l="0" t="0" r="0" b="0"/>
            <wp:docPr id="4" name="Picture 1" descr="This is a chart with overview of incident command posi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3895725" cy="2600325"/>
                    </a:xfrm>
                    <a:prstGeom prst="rect">
                      <a:avLst/>
                    </a:prstGeom>
                    <a:noFill/>
                    <a:ln w="9525">
                      <a:noFill/>
                      <a:miter lim="800000"/>
                      <a:headEnd/>
                      <a:tailEnd/>
                    </a:ln>
                  </pic:spPr>
                </pic:pic>
              </a:graphicData>
            </a:graphic>
          </wp:inline>
        </w:drawing>
      </w:r>
    </w:p>
    <w:bookmarkEnd w:id="0"/>
    <w:bookmarkEnd w:id="1"/>
    <w:p w:rsidR="00607805" w:rsidRDefault="00BA225D" w:rsidP="00842FBA">
      <w:pPr>
        <w:pStyle w:val="L2"/>
        <w:ind w:left="0"/>
      </w:pPr>
      <w:r>
        <w:rPr>
          <w:rFonts w:ascii="Times New Roman" w:hAnsi="Times New Roman" w:cs="Times New Roman"/>
          <w:b w:val="0"/>
          <w:bCs w:val="0"/>
        </w:rPr>
        <w:br w:type="page"/>
      </w:r>
      <w:r w:rsidR="00607805">
        <w:lastRenderedPageBreak/>
        <w:t>General Staff</w:t>
      </w:r>
    </w:p>
    <w:p w:rsidR="00607805" w:rsidRDefault="00607805" w:rsidP="00607805">
      <w:pPr>
        <w:ind w:left="2160"/>
      </w:pPr>
    </w:p>
    <w:p w:rsidR="00607805" w:rsidRDefault="00256444" w:rsidP="00B17531">
      <w:pPr>
        <w:pStyle w:val="L2"/>
        <w:ind w:left="0"/>
      </w:pPr>
      <w:r>
        <w:t>Command</w:t>
      </w:r>
    </w:p>
    <w:p w:rsidR="00607805" w:rsidRDefault="00607805" w:rsidP="00607805"/>
    <w:p w:rsidR="00607805" w:rsidRDefault="006D6619" w:rsidP="00842FBA">
      <w:pPr>
        <w:numPr>
          <w:ilvl w:val="0"/>
          <w:numId w:val="4"/>
        </w:numPr>
        <w:tabs>
          <w:tab w:val="clear" w:pos="216"/>
        </w:tabs>
        <w:ind w:left="720" w:hanging="720"/>
      </w:pPr>
      <w:r>
        <w:t>r</w:t>
      </w:r>
      <w:r w:rsidR="00607805">
        <w:t>esponsible for overall management of the incident</w:t>
      </w:r>
      <w:r>
        <w:t>;</w:t>
      </w:r>
    </w:p>
    <w:p w:rsidR="00607805" w:rsidRDefault="006D6619" w:rsidP="00842FBA">
      <w:pPr>
        <w:numPr>
          <w:ilvl w:val="0"/>
          <w:numId w:val="4"/>
        </w:numPr>
        <w:tabs>
          <w:tab w:val="clear" w:pos="216"/>
        </w:tabs>
        <w:ind w:left="720" w:hanging="720"/>
      </w:pPr>
      <w:r>
        <w:t>e</w:t>
      </w:r>
      <w:r w:rsidR="00607805">
        <w:t xml:space="preserve">stablishes the </w:t>
      </w:r>
      <w:r w:rsidR="00470696">
        <w:t xml:space="preserve">objectives, </w:t>
      </w:r>
      <w:r w:rsidR="00607805">
        <w:t>strategy</w:t>
      </w:r>
      <w:r w:rsidR="00A1573A">
        <w:t>,</w:t>
      </w:r>
      <w:r w:rsidR="00607805">
        <w:t xml:space="preserve"> and tactics for the incident</w:t>
      </w:r>
      <w:r>
        <w:t>;</w:t>
      </w:r>
    </w:p>
    <w:p w:rsidR="00607805" w:rsidRDefault="006D6619" w:rsidP="00842FBA">
      <w:pPr>
        <w:numPr>
          <w:ilvl w:val="0"/>
          <w:numId w:val="4"/>
        </w:numPr>
        <w:tabs>
          <w:tab w:val="clear" w:pos="216"/>
        </w:tabs>
        <w:ind w:left="720" w:hanging="720"/>
      </w:pPr>
      <w:r>
        <w:t>r</w:t>
      </w:r>
      <w:r w:rsidR="00607805">
        <w:t>esponsible for firefighter safety</w:t>
      </w:r>
      <w:r>
        <w:t>;</w:t>
      </w:r>
    </w:p>
    <w:p w:rsidR="00607805" w:rsidRDefault="006D6619" w:rsidP="00842FBA">
      <w:pPr>
        <w:numPr>
          <w:ilvl w:val="0"/>
          <w:numId w:val="4"/>
        </w:numPr>
        <w:tabs>
          <w:tab w:val="clear" w:pos="216"/>
        </w:tabs>
        <w:ind w:left="720" w:hanging="720"/>
      </w:pPr>
      <w:r>
        <w:t>u</w:t>
      </w:r>
      <w:r w:rsidR="00607805">
        <w:t>ltimately responsible for success of incident activities</w:t>
      </w:r>
      <w:r>
        <w:t>;</w:t>
      </w:r>
    </w:p>
    <w:p w:rsidR="00607805" w:rsidRDefault="006D6619" w:rsidP="00842FBA">
      <w:pPr>
        <w:numPr>
          <w:ilvl w:val="0"/>
          <w:numId w:val="4"/>
        </w:numPr>
        <w:tabs>
          <w:tab w:val="clear" w:pos="216"/>
        </w:tabs>
        <w:ind w:left="720" w:hanging="720"/>
      </w:pPr>
      <w:r>
        <w:t>command role is filled by IC; and</w:t>
      </w:r>
    </w:p>
    <w:p w:rsidR="00607805" w:rsidRDefault="006D6619" w:rsidP="00842FBA">
      <w:pPr>
        <w:numPr>
          <w:ilvl w:val="0"/>
          <w:numId w:val="4"/>
        </w:numPr>
        <w:tabs>
          <w:tab w:val="clear" w:pos="216"/>
        </w:tabs>
        <w:ind w:left="720" w:hanging="720"/>
      </w:pPr>
      <w:proofErr w:type="gramStart"/>
      <w:r>
        <w:t>e</w:t>
      </w:r>
      <w:r w:rsidR="00607805">
        <w:t>stablished</w:t>
      </w:r>
      <w:proofErr w:type="gramEnd"/>
      <w:r w:rsidR="00607805">
        <w:t xml:space="preserve"> at </w:t>
      </w:r>
      <w:r w:rsidR="00607805" w:rsidRPr="007C2A13">
        <w:t>every</w:t>
      </w:r>
      <w:r w:rsidR="00607805">
        <w:t xml:space="preserve"> incident.</w:t>
      </w:r>
    </w:p>
    <w:p w:rsidR="00607805" w:rsidRDefault="00607805" w:rsidP="00607805"/>
    <w:p w:rsidR="00842FBA" w:rsidRDefault="00842FBA" w:rsidP="00607805"/>
    <w:p w:rsidR="00607805" w:rsidRDefault="00256444" w:rsidP="00B17531">
      <w:pPr>
        <w:pStyle w:val="L2"/>
        <w:ind w:left="0"/>
      </w:pPr>
      <w:r>
        <w:t>Operations</w:t>
      </w:r>
    </w:p>
    <w:p w:rsidR="00607805" w:rsidRDefault="00607805" w:rsidP="00607805"/>
    <w:p w:rsidR="00607805" w:rsidRDefault="006D6619" w:rsidP="00842FBA">
      <w:pPr>
        <w:numPr>
          <w:ilvl w:val="0"/>
          <w:numId w:val="4"/>
        </w:numPr>
        <w:tabs>
          <w:tab w:val="clear" w:pos="216"/>
        </w:tabs>
        <w:ind w:left="720" w:hanging="720"/>
      </w:pPr>
      <w:r>
        <w:t>Accomplishes strategy that C</w:t>
      </w:r>
      <w:r w:rsidR="00607805">
        <w:t>ommand develops by meeting the tactical objectives.</w:t>
      </w:r>
    </w:p>
    <w:p w:rsidR="00607805" w:rsidRDefault="00607805" w:rsidP="00842FBA">
      <w:pPr>
        <w:ind w:left="720" w:hanging="720"/>
      </w:pPr>
    </w:p>
    <w:p w:rsidR="00607805" w:rsidRDefault="00607805" w:rsidP="00842FBA">
      <w:pPr>
        <w:numPr>
          <w:ilvl w:val="0"/>
          <w:numId w:val="4"/>
        </w:numPr>
        <w:tabs>
          <w:tab w:val="clear" w:pos="216"/>
        </w:tabs>
        <w:ind w:left="720" w:hanging="720"/>
      </w:pPr>
      <w:r>
        <w:t>Directs all tactical operations.</w:t>
      </w:r>
    </w:p>
    <w:p w:rsidR="00607805" w:rsidRDefault="00607805" w:rsidP="00842FBA">
      <w:pPr>
        <w:ind w:left="720" w:hanging="720"/>
      </w:pPr>
    </w:p>
    <w:p w:rsidR="00607805" w:rsidRDefault="00607805" w:rsidP="00842FBA">
      <w:pPr>
        <w:numPr>
          <w:ilvl w:val="0"/>
          <w:numId w:val="4"/>
        </w:numPr>
        <w:tabs>
          <w:tab w:val="clear" w:pos="216"/>
        </w:tabs>
        <w:ind w:left="720" w:hanging="720"/>
      </w:pPr>
      <w:r>
        <w:t>Assists in the development of the action plan.</w:t>
      </w:r>
    </w:p>
    <w:p w:rsidR="00607805" w:rsidRDefault="00607805" w:rsidP="00607805">
      <w:pPr>
        <w:ind w:left="2160"/>
      </w:pPr>
    </w:p>
    <w:p w:rsidR="00607805" w:rsidRDefault="005612D9" w:rsidP="00842FBA">
      <w:pPr>
        <w:jc w:val="center"/>
      </w:pPr>
      <w:bookmarkStart w:id="2" w:name="_GoBack"/>
      <w:r>
        <w:rPr>
          <w:noProof/>
        </w:rPr>
        <w:drawing>
          <wp:inline distT="0" distB="0" distL="0" distR="0">
            <wp:extent cx="1457325" cy="2057400"/>
            <wp:effectExtent l="0" t="0" r="0" b="0"/>
            <wp:docPr id="3" name="Picture 3" descr="another chart with incident command posi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1457325" cy="2057400"/>
                    </a:xfrm>
                    <a:prstGeom prst="rect">
                      <a:avLst/>
                    </a:prstGeom>
                    <a:noFill/>
                    <a:ln w="9525">
                      <a:noFill/>
                      <a:miter lim="800000"/>
                      <a:headEnd/>
                      <a:tailEnd/>
                    </a:ln>
                  </pic:spPr>
                </pic:pic>
              </a:graphicData>
            </a:graphic>
          </wp:inline>
        </w:drawing>
      </w:r>
      <w:bookmarkEnd w:id="2"/>
    </w:p>
    <w:p w:rsidR="00842FBA" w:rsidRPr="00DB4943" w:rsidRDefault="00842FBA" w:rsidP="00607805">
      <w:pPr>
        <w:ind w:left="2160"/>
      </w:pPr>
    </w:p>
    <w:p w:rsidR="00607805" w:rsidRPr="00B17531" w:rsidRDefault="0051296B" w:rsidP="00B17531">
      <w:pPr>
        <w:pStyle w:val="L3"/>
        <w:ind w:left="0"/>
      </w:pPr>
      <w:r w:rsidRPr="0051296B">
        <w:t>Branches</w:t>
      </w:r>
    </w:p>
    <w:p w:rsidR="00607805" w:rsidRPr="0023581B" w:rsidRDefault="00607805" w:rsidP="00607805"/>
    <w:p w:rsidR="00607805" w:rsidRDefault="00607805" w:rsidP="00607805">
      <w:r w:rsidRPr="00DB4943">
        <w:t xml:space="preserve">Branches may be functional, geographic, or both, depending on the circumstances of the incident. </w:t>
      </w:r>
      <w:r>
        <w:t xml:space="preserve"> </w:t>
      </w:r>
      <w:r w:rsidRPr="00DB4943">
        <w:t xml:space="preserve">Branches are established when the number of Divisions or Groups exceeds the recommended span of control. </w:t>
      </w:r>
      <w:r>
        <w:t xml:space="preserve"> </w:t>
      </w:r>
      <w:r w:rsidRPr="00DB4943">
        <w:t xml:space="preserve">Branches are identified by the use of Roman numerals or by functional area. </w:t>
      </w:r>
    </w:p>
    <w:p w:rsidR="00607805" w:rsidRDefault="00607805" w:rsidP="0038667F"/>
    <w:p w:rsidR="00470696" w:rsidRPr="00DB4943" w:rsidRDefault="00470696" w:rsidP="0038667F"/>
    <w:p w:rsidR="00607805" w:rsidRPr="0051296B" w:rsidRDefault="00B17531" w:rsidP="00B17531">
      <w:pPr>
        <w:pStyle w:val="L3"/>
        <w:ind w:left="0"/>
      </w:pPr>
      <w:r>
        <w:t>Divisions/</w:t>
      </w:r>
      <w:r w:rsidR="0051296B" w:rsidRPr="0051296B">
        <w:t>Groups</w:t>
      </w:r>
    </w:p>
    <w:p w:rsidR="00607805" w:rsidRPr="0023581B" w:rsidRDefault="00607805" w:rsidP="00607805"/>
    <w:p w:rsidR="00607805" w:rsidRPr="00DB4943" w:rsidRDefault="00607805" w:rsidP="00607805">
      <w:r w:rsidRPr="00DB4943">
        <w:t xml:space="preserve">Divisions and/or Groups are established when the number of resources exceeds the manageable span of control of Incident Command and the Operations Section Chief. </w:t>
      </w:r>
      <w:r>
        <w:t xml:space="preserve"> </w:t>
      </w:r>
      <w:r w:rsidRPr="00DB4943">
        <w:t xml:space="preserve">Divisions are established to divide an incident into physical or geographical areas of operation. </w:t>
      </w:r>
      <w:r>
        <w:t xml:space="preserve"> </w:t>
      </w:r>
      <w:r w:rsidRPr="00DB4943">
        <w:t xml:space="preserve">Groups are </w:t>
      </w:r>
      <w:r w:rsidRPr="00DB4943">
        <w:lastRenderedPageBreak/>
        <w:t xml:space="preserve">established to divide the incident into functional areas of operation. </w:t>
      </w:r>
      <w:r>
        <w:t xml:space="preserve"> </w:t>
      </w:r>
      <w:r w:rsidRPr="00DB4943">
        <w:t xml:space="preserve">For example, Incident Command may assign evacuation or mass-care responsibilities to a functional Group in the Operations Section. </w:t>
      </w:r>
    </w:p>
    <w:p w:rsidR="00607805" w:rsidRDefault="00607805" w:rsidP="00607805"/>
    <w:p w:rsidR="00842FBA" w:rsidRDefault="00842FBA" w:rsidP="00607805"/>
    <w:p w:rsidR="00607805" w:rsidRDefault="0051296B" w:rsidP="00B17531">
      <w:pPr>
        <w:pStyle w:val="L2"/>
        <w:ind w:left="0"/>
      </w:pPr>
      <w:r>
        <w:t>Planning</w:t>
      </w:r>
    </w:p>
    <w:p w:rsidR="00607805" w:rsidRDefault="00607805" w:rsidP="00607805">
      <w:pPr>
        <w:ind w:left="2160"/>
      </w:pPr>
    </w:p>
    <w:p w:rsidR="00607805" w:rsidRDefault="001B184B" w:rsidP="00842FBA">
      <w:pPr>
        <w:numPr>
          <w:ilvl w:val="0"/>
          <w:numId w:val="5"/>
        </w:numPr>
        <w:tabs>
          <w:tab w:val="clear" w:pos="216"/>
        </w:tabs>
        <w:ind w:left="720" w:hanging="720"/>
      </w:pPr>
      <w:r>
        <w:t>c</w:t>
      </w:r>
      <w:r w:rsidR="00607805">
        <w:t>ollects and evaluates information needed for action plan preparation</w:t>
      </w:r>
      <w:r>
        <w:t>;</w:t>
      </w:r>
    </w:p>
    <w:p w:rsidR="00607805" w:rsidRDefault="001B184B" w:rsidP="00842FBA">
      <w:pPr>
        <w:numPr>
          <w:ilvl w:val="0"/>
          <w:numId w:val="5"/>
        </w:numPr>
        <w:tabs>
          <w:tab w:val="clear" w:pos="216"/>
        </w:tabs>
        <w:ind w:left="720" w:hanging="720"/>
      </w:pPr>
      <w:r>
        <w:t>f</w:t>
      </w:r>
      <w:r w:rsidR="00607805">
        <w:t>orecasts probable course of events</w:t>
      </w:r>
      <w:r>
        <w:t>; and</w:t>
      </w:r>
    </w:p>
    <w:p w:rsidR="00607805" w:rsidRDefault="001B184B" w:rsidP="00842FBA">
      <w:pPr>
        <w:numPr>
          <w:ilvl w:val="0"/>
          <w:numId w:val="5"/>
        </w:numPr>
        <w:tabs>
          <w:tab w:val="clear" w:pos="216"/>
        </w:tabs>
        <w:ind w:left="720" w:hanging="720"/>
      </w:pPr>
      <w:proofErr w:type="gramStart"/>
      <w:r>
        <w:t>p</w:t>
      </w:r>
      <w:r w:rsidR="00607805">
        <w:t>repares</w:t>
      </w:r>
      <w:proofErr w:type="gramEnd"/>
      <w:r w:rsidR="00607805">
        <w:t xml:space="preserve"> alternative strategies for changes or modifications to the action plan.</w:t>
      </w:r>
    </w:p>
    <w:p w:rsidR="00607805" w:rsidRDefault="00607805" w:rsidP="00607805"/>
    <w:p w:rsidR="00B17531" w:rsidRDefault="00B17531" w:rsidP="00607805"/>
    <w:p w:rsidR="00842FBA" w:rsidRDefault="00B17531" w:rsidP="00B17531">
      <w:pPr>
        <w:pStyle w:val="L2"/>
        <w:ind w:left="0"/>
      </w:pPr>
      <w:r>
        <w:t>Finance/Administration</w:t>
      </w:r>
    </w:p>
    <w:p w:rsidR="00B17531" w:rsidRDefault="00B17531" w:rsidP="00B17531">
      <w:pPr>
        <w:pStyle w:val="L2"/>
        <w:ind w:left="0"/>
      </w:pPr>
    </w:p>
    <w:p w:rsidR="00B17531" w:rsidRDefault="001B184B" w:rsidP="00B17531">
      <w:pPr>
        <w:numPr>
          <w:ilvl w:val="0"/>
          <w:numId w:val="7"/>
        </w:numPr>
        <w:tabs>
          <w:tab w:val="clear" w:pos="216"/>
        </w:tabs>
        <w:ind w:left="720" w:hanging="720"/>
      </w:pPr>
      <w:r>
        <w:t>r</w:t>
      </w:r>
      <w:r w:rsidR="00B17531">
        <w:t>esponsible for required fiscal documentation</w:t>
      </w:r>
      <w:r>
        <w:t>; and</w:t>
      </w:r>
    </w:p>
    <w:p w:rsidR="00B17531" w:rsidRDefault="001B184B" w:rsidP="00B17531">
      <w:pPr>
        <w:numPr>
          <w:ilvl w:val="0"/>
          <w:numId w:val="7"/>
        </w:numPr>
        <w:tabs>
          <w:tab w:val="clear" w:pos="216"/>
        </w:tabs>
        <w:ind w:left="720" w:hanging="720"/>
      </w:pPr>
      <w:proofErr w:type="gramStart"/>
      <w:r>
        <w:t>p</w:t>
      </w:r>
      <w:r w:rsidR="00B17531">
        <w:t>rovides</w:t>
      </w:r>
      <w:proofErr w:type="gramEnd"/>
      <w:r w:rsidR="00B17531">
        <w:t xml:space="preserve"> financial planning and advice.</w:t>
      </w:r>
    </w:p>
    <w:p w:rsidR="00B17531" w:rsidRDefault="00B17531" w:rsidP="00B17531">
      <w:pPr>
        <w:pStyle w:val="L2"/>
        <w:ind w:left="0"/>
      </w:pPr>
    </w:p>
    <w:p w:rsidR="00B17531" w:rsidRDefault="00B17531" w:rsidP="00B17531">
      <w:pPr>
        <w:pStyle w:val="L2"/>
        <w:ind w:left="0"/>
      </w:pPr>
    </w:p>
    <w:p w:rsidR="00B17531" w:rsidRDefault="00B17531" w:rsidP="00B17531">
      <w:pPr>
        <w:pStyle w:val="L2"/>
        <w:ind w:left="0"/>
      </w:pPr>
      <w:r>
        <w:t>Command Staff</w:t>
      </w:r>
    </w:p>
    <w:p w:rsidR="00B17531" w:rsidRDefault="00B17531" w:rsidP="00B17531">
      <w:pPr>
        <w:pStyle w:val="L2"/>
        <w:ind w:left="0"/>
      </w:pPr>
    </w:p>
    <w:p w:rsidR="00B17531" w:rsidRDefault="00B17531" w:rsidP="00B17531">
      <w:r>
        <w:t xml:space="preserve">Command Staff positions are designed to provide aid and assistance to help the IC fulfill incident responsibilities and handle key incident activities that enable the IC to </w:t>
      </w:r>
      <w:r w:rsidRPr="007C2A13">
        <w:t>manage</w:t>
      </w:r>
      <w:r>
        <w:t xml:space="preserve"> the incident</w:t>
      </w:r>
      <w:r w:rsidRPr="00632255">
        <w:t xml:space="preserve"> </w:t>
      </w:r>
      <w:r>
        <w:t xml:space="preserve">better.  They are not part of the line organization and do </w:t>
      </w:r>
      <w:r w:rsidRPr="007C2A13">
        <w:t>not</w:t>
      </w:r>
      <w:r>
        <w:t xml:space="preserve"> count when determining the IC's span of control.</w:t>
      </w:r>
    </w:p>
    <w:p w:rsidR="00B17531" w:rsidRDefault="00B17531" w:rsidP="00B17531"/>
    <w:p w:rsidR="00460FDA" w:rsidRDefault="00460FDA" w:rsidP="00B17531"/>
    <w:p w:rsidR="00607805" w:rsidRDefault="0051296B" w:rsidP="004A516C">
      <w:pPr>
        <w:pStyle w:val="L2"/>
        <w:ind w:left="0"/>
      </w:pPr>
      <w:r>
        <w:t>Logistics</w:t>
      </w:r>
    </w:p>
    <w:p w:rsidR="00607805" w:rsidRDefault="00607805" w:rsidP="00607805"/>
    <w:p w:rsidR="00607805" w:rsidRDefault="00607805" w:rsidP="00607805">
      <w:r>
        <w:t>Provides services and supplies to support tactical operations</w:t>
      </w:r>
      <w:r w:rsidR="001B184B">
        <w:t>, such as:</w:t>
      </w:r>
    </w:p>
    <w:p w:rsidR="00607805" w:rsidRDefault="00607805" w:rsidP="00607805"/>
    <w:p w:rsidR="00607805" w:rsidRDefault="001B184B" w:rsidP="00842FBA">
      <w:pPr>
        <w:numPr>
          <w:ilvl w:val="0"/>
          <w:numId w:val="6"/>
        </w:numPr>
        <w:tabs>
          <w:tab w:val="clear" w:pos="216"/>
        </w:tabs>
        <w:ind w:left="720" w:hanging="720"/>
      </w:pPr>
      <w:r>
        <w:t>f</w:t>
      </w:r>
      <w:r w:rsidR="00607805">
        <w:t>acilities</w:t>
      </w:r>
      <w:r>
        <w:t>;</w:t>
      </w:r>
    </w:p>
    <w:p w:rsidR="00607805" w:rsidRDefault="001B184B" w:rsidP="00842FBA">
      <w:pPr>
        <w:numPr>
          <w:ilvl w:val="0"/>
          <w:numId w:val="6"/>
        </w:numPr>
        <w:tabs>
          <w:tab w:val="clear" w:pos="216"/>
        </w:tabs>
        <w:ind w:left="720" w:hanging="720"/>
      </w:pPr>
      <w:r>
        <w:t>t</w:t>
      </w:r>
      <w:r w:rsidR="00607805">
        <w:t>ransportation</w:t>
      </w:r>
    </w:p>
    <w:p w:rsidR="00607805" w:rsidRDefault="001B184B" w:rsidP="00842FBA">
      <w:pPr>
        <w:numPr>
          <w:ilvl w:val="0"/>
          <w:numId w:val="6"/>
        </w:numPr>
        <w:tabs>
          <w:tab w:val="clear" w:pos="216"/>
        </w:tabs>
        <w:ind w:left="720" w:hanging="720"/>
      </w:pPr>
      <w:r>
        <w:t>s</w:t>
      </w:r>
      <w:r w:rsidR="00607805">
        <w:t>upplies</w:t>
      </w:r>
      <w:r>
        <w:t>;</w:t>
      </w:r>
    </w:p>
    <w:p w:rsidR="00607805" w:rsidRDefault="001B184B" w:rsidP="00842FBA">
      <w:pPr>
        <w:numPr>
          <w:ilvl w:val="0"/>
          <w:numId w:val="6"/>
        </w:numPr>
        <w:tabs>
          <w:tab w:val="clear" w:pos="216"/>
        </w:tabs>
        <w:ind w:left="720" w:hanging="720"/>
      </w:pPr>
      <w:r>
        <w:t>e</w:t>
      </w:r>
      <w:r w:rsidR="00607805">
        <w:t>quipment maintenance and fueling</w:t>
      </w:r>
      <w:r>
        <w:t>;</w:t>
      </w:r>
    </w:p>
    <w:p w:rsidR="00607805" w:rsidRDefault="001B184B" w:rsidP="00842FBA">
      <w:pPr>
        <w:numPr>
          <w:ilvl w:val="0"/>
          <w:numId w:val="6"/>
        </w:numPr>
        <w:tabs>
          <w:tab w:val="clear" w:pos="216"/>
        </w:tabs>
        <w:ind w:left="720" w:hanging="720"/>
      </w:pPr>
      <w:r>
        <w:t>f</w:t>
      </w:r>
      <w:r w:rsidR="00607805">
        <w:t>eeding</w:t>
      </w:r>
      <w:r>
        <w:t>; and</w:t>
      </w:r>
    </w:p>
    <w:p w:rsidR="00607805" w:rsidRDefault="001B184B" w:rsidP="00842FBA">
      <w:pPr>
        <w:numPr>
          <w:ilvl w:val="0"/>
          <w:numId w:val="6"/>
        </w:numPr>
        <w:tabs>
          <w:tab w:val="clear" w:pos="216"/>
        </w:tabs>
        <w:ind w:left="720" w:hanging="720"/>
      </w:pPr>
      <w:proofErr w:type="gramStart"/>
      <w:r>
        <w:t>m</w:t>
      </w:r>
      <w:r w:rsidR="00607805">
        <w:t>edical</w:t>
      </w:r>
      <w:proofErr w:type="gramEnd"/>
      <w:r w:rsidR="00607805">
        <w:t xml:space="preserve"> services for response personnel and responder rehab.</w:t>
      </w:r>
    </w:p>
    <w:p w:rsidR="00607805" w:rsidRDefault="00607805" w:rsidP="00607805"/>
    <w:p w:rsidR="001B184B" w:rsidRDefault="001B184B" w:rsidP="00607805"/>
    <w:p w:rsidR="00903774" w:rsidRDefault="00903774" w:rsidP="00903774">
      <w:pPr>
        <w:pStyle w:val="L2"/>
        <w:ind w:left="0"/>
      </w:pPr>
      <w:r>
        <w:t>Intelligence/Investigation</w:t>
      </w:r>
    </w:p>
    <w:p w:rsidR="00903774" w:rsidRDefault="00903774" w:rsidP="00903774">
      <w:pPr>
        <w:pStyle w:val="L2"/>
        <w:ind w:left="0"/>
      </w:pPr>
    </w:p>
    <w:p w:rsidR="00903774" w:rsidRDefault="00903774" w:rsidP="00903774">
      <w:r>
        <w:t>The IC may assign the intelligence and investigation functions to other parts of the ICS organization.  Intelligence and investigation must be appropriately analyzed and shared with personnel, designated by the ICS, who have proper clearance and a "need-to-know" to ensure that they support decision making.  The intelligence and investigation functions can be assigned</w:t>
      </w:r>
      <w:r w:rsidR="001B184B">
        <w:t xml:space="preserve"> as</w:t>
      </w:r>
    </w:p>
    <w:p w:rsidR="00903774" w:rsidRDefault="00903774" w:rsidP="00903774"/>
    <w:p w:rsidR="00903774" w:rsidRDefault="001B184B" w:rsidP="00903774">
      <w:pPr>
        <w:numPr>
          <w:ilvl w:val="0"/>
          <w:numId w:val="35"/>
        </w:numPr>
        <w:tabs>
          <w:tab w:val="clear" w:pos="360"/>
        </w:tabs>
        <w:ind w:left="720" w:hanging="720"/>
      </w:pPr>
      <w:r>
        <w:lastRenderedPageBreak/>
        <w:t>a</w:t>
      </w:r>
      <w:r w:rsidR="00903774">
        <w:t xml:space="preserve"> separate General Staff Section</w:t>
      </w:r>
      <w:r>
        <w:t>;</w:t>
      </w:r>
    </w:p>
    <w:p w:rsidR="00903774" w:rsidRDefault="001B184B" w:rsidP="00903774">
      <w:pPr>
        <w:numPr>
          <w:ilvl w:val="0"/>
          <w:numId w:val="35"/>
        </w:numPr>
        <w:tabs>
          <w:tab w:val="clear" w:pos="360"/>
        </w:tabs>
        <w:ind w:left="720" w:hanging="720"/>
      </w:pPr>
      <w:r>
        <w:t>t</w:t>
      </w:r>
      <w:r w:rsidR="00903774">
        <w:t>he Command Staff</w:t>
      </w:r>
      <w:r>
        <w:t>;</w:t>
      </w:r>
    </w:p>
    <w:p w:rsidR="00903774" w:rsidRDefault="001B184B" w:rsidP="00903774">
      <w:pPr>
        <w:numPr>
          <w:ilvl w:val="0"/>
          <w:numId w:val="35"/>
        </w:numPr>
        <w:tabs>
          <w:tab w:val="clear" w:pos="360"/>
        </w:tabs>
        <w:ind w:left="720" w:hanging="720"/>
      </w:pPr>
      <w:r>
        <w:t>a</w:t>
      </w:r>
      <w:r w:rsidR="00903774">
        <w:t xml:space="preserve"> Unit within the Planning Section</w:t>
      </w:r>
      <w:r>
        <w:t>;</w:t>
      </w:r>
    </w:p>
    <w:p w:rsidR="00903774" w:rsidRDefault="001B184B" w:rsidP="00903774">
      <w:pPr>
        <w:numPr>
          <w:ilvl w:val="0"/>
          <w:numId w:val="35"/>
        </w:numPr>
        <w:tabs>
          <w:tab w:val="clear" w:pos="360"/>
        </w:tabs>
        <w:ind w:left="720" w:hanging="720"/>
      </w:pPr>
      <w:r>
        <w:t>a</w:t>
      </w:r>
      <w:r w:rsidR="00903774">
        <w:t xml:space="preserve"> Branch within the Operations Section</w:t>
      </w:r>
      <w:r>
        <w:t>;</w:t>
      </w:r>
    </w:p>
    <w:p w:rsidR="00903774" w:rsidRPr="000C314C" w:rsidRDefault="001B184B" w:rsidP="00903774">
      <w:pPr>
        <w:numPr>
          <w:ilvl w:val="0"/>
          <w:numId w:val="10"/>
        </w:numPr>
        <w:tabs>
          <w:tab w:val="clear" w:pos="216"/>
        </w:tabs>
        <w:ind w:left="720" w:hanging="720"/>
      </w:pPr>
      <w:r>
        <w:t>i</w:t>
      </w:r>
      <w:r w:rsidR="00903774">
        <w:t>nvestigation provided for t</w:t>
      </w:r>
      <w:r w:rsidR="00903774" w:rsidRPr="008159B2">
        <w:t>he collection, analysis, and sharing o</w:t>
      </w:r>
      <w:r w:rsidR="00903774">
        <w:t>f incident-related intelligence</w:t>
      </w:r>
      <w:r>
        <w:t>; and</w:t>
      </w:r>
    </w:p>
    <w:p w:rsidR="00903774" w:rsidRDefault="00903774" w:rsidP="00903774">
      <w:pPr>
        <w:numPr>
          <w:ilvl w:val="0"/>
          <w:numId w:val="10"/>
        </w:numPr>
        <w:tabs>
          <w:tab w:val="clear" w:pos="216"/>
        </w:tabs>
        <w:ind w:left="720" w:hanging="720"/>
      </w:pPr>
      <w:proofErr w:type="gramStart"/>
      <w:r w:rsidRPr="000C314C">
        <w:t>embedded</w:t>
      </w:r>
      <w:proofErr w:type="gramEnd"/>
      <w:r w:rsidRPr="000C314C">
        <w:t xml:space="preserve"> in several different places within the organizational structure. </w:t>
      </w:r>
    </w:p>
    <w:p w:rsidR="00903774" w:rsidRDefault="00903774" w:rsidP="00903774">
      <w:pPr>
        <w:jc w:val="left"/>
      </w:pPr>
    </w:p>
    <w:p w:rsidR="004A516C" w:rsidRDefault="004A516C" w:rsidP="005D1351">
      <w:pPr>
        <w:tabs>
          <w:tab w:val="left" w:pos="900"/>
        </w:tabs>
        <w:ind w:left="720"/>
      </w:pPr>
      <w:r>
        <w:rPr>
          <w:bCs/>
          <w:iCs/>
        </w:rPr>
        <w:t>-</w:t>
      </w:r>
      <w:r>
        <w:rPr>
          <w:b/>
          <w:bCs/>
          <w:i/>
          <w:iCs/>
        </w:rPr>
        <w:tab/>
      </w:r>
      <w:r w:rsidRPr="005D1351">
        <w:rPr>
          <w:b/>
          <w:bCs/>
          <w:iCs/>
        </w:rPr>
        <w:t>As a Separate General Staff Section:</w:t>
      </w:r>
      <w:r w:rsidRPr="000C314C">
        <w:rPr>
          <w:b/>
          <w:bCs/>
          <w:i/>
          <w:iCs/>
        </w:rPr>
        <w:t xml:space="preserve"> </w:t>
      </w:r>
      <w:r>
        <w:rPr>
          <w:b/>
          <w:bCs/>
          <w:i/>
          <w:iCs/>
        </w:rPr>
        <w:t xml:space="preserve"> </w:t>
      </w:r>
      <w:r w:rsidRPr="000C314C">
        <w:t xml:space="preserve">This option may be appropriate when a there is a significant intelligence/investigations component to the incident for criminal or epidemiological purposes or when multiple investigative agencies are involved. </w:t>
      </w:r>
      <w:r w:rsidR="005D1351">
        <w:t xml:space="preserve"> </w:t>
      </w:r>
      <w:r w:rsidRPr="000C314C">
        <w:t>A separate Intelligence/Investigations Section may be needed when highly specialized information requiring technical analysis is both critical and time sensitive to lifesaving operations (e.g., chemical, biological, radiological, or nuclear incidents) or when there is a need for classified intelligence.</w:t>
      </w:r>
    </w:p>
    <w:p w:rsidR="004A516C" w:rsidRDefault="004A516C" w:rsidP="005D1351"/>
    <w:p w:rsidR="004A516C" w:rsidRDefault="004A516C" w:rsidP="005D1351">
      <w:pPr>
        <w:tabs>
          <w:tab w:val="left" w:pos="900"/>
        </w:tabs>
        <w:ind w:left="720"/>
      </w:pPr>
      <w:r w:rsidRPr="00460FDA">
        <w:rPr>
          <w:bCs/>
          <w:i/>
          <w:iCs/>
        </w:rPr>
        <w:t>-</w:t>
      </w:r>
      <w:r w:rsidRPr="00460FDA">
        <w:rPr>
          <w:b/>
          <w:bCs/>
          <w:i/>
          <w:iCs/>
        </w:rPr>
        <w:tab/>
      </w:r>
      <w:r w:rsidRPr="005D1351">
        <w:rPr>
          <w:b/>
          <w:bCs/>
          <w:iCs/>
        </w:rPr>
        <w:t>Within the Command Staff:</w:t>
      </w:r>
      <w:r w:rsidRPr="00460FDA">
        <w:rPr>
          <w:b/>
          <w:bCs/>
          <w:i/>
          <w:iCs/>
        </w:rPr>
        <w:t xml:space="preserve"> </w:t>
      </w:r>
      <w:r>
        <w:rPr>
          <w:b/>
          <w:bCs/>
          <w:i/>
          <w:iCs/>
        </w:rPr>
        <w:t xml:space="preserve"> </w:t>
      </w:r>
      <w:r w:rsidRPr="000C314C">
        <w:t>This option may be appropriate for incidents with little need for tactical information or classified intelligence and where supporting Agency Representatives are providing real-time information to the IC/U</w:t>
      </w:r>
      <w:r w:rsidR="005D1351">
        <w:t xml:space="preserve">nified </w:t>
      </w:r>
      <w:r w:rsidRPr="000C314C">
        <w:t>C</w:t>
      </w:r>
      <w:r w:rsidR="005D1351">
        <w:t>ommand (UC)</w:t>
      </w:r>
      <w:r w:rsidRPr="000C314C">
        <w:t>.</w:t>
      </w:r>
    </w:p>
    <w:p w:rsidR="004A516C" w:rsidRDefault="004A516C" w:rsidP="005D1351"/>
    <w:p w:rsidR="00903774" w:rsidRDefault="00903774" w:rsidP="005D1351">
      <w:pPr>
        <w:tabs>
          <w:tab w:val="left" w:pos="900"/>
        </w:tabs>
        <w:ind w:left="720"/>
      </w:pPr>
      <w:r>
        <w:rPr>
          <w:bCs/>
          <w:iCs/>
        </w:rPr>
        <w:t>-</w:t>
      </w:r>
      <w:r w:rsidR="00460FDA">
        <w:rPr>
          <w:b/>
          <w:bCs/>
          <w:i/>
          <w:iCs/>
        </w:rPr>
        <w:tab/>
      </w:r>
      <w:r w:rsidRPr="005D1351">
        <w:rPr>
          <w:b/>
          <w:bCs/>
          <w:iCs/>
        </w:rPr>
        <w:t>Within the Planning Section:</w:t>
      </w:r>
      <w:r w:rsidR="00460FDA">
        <w:rPr>
          <w:b/>
          <w:bCs/>
          <w:i/>
          <w:iCs/>
        </w:rPr>
        <w:t xml:space="preserve"> </w:t>
      </w:r>
      <w:r w:rsidRPr="000C314C">
        <w:rPr>
          <w:b/>
          <w:bCs/>
          <w:i/>
          <w:iCs/>
        </w:rPr>
        <w:t xml:space="preserve"> </w:t>
      </w:r>
      <w:r w:rsidRPr="000C314C">
        <w:t xml:space="preserve">This is the traditional placement for this function and is appropriate for incidents with little or no investigative information requirements nor a significant amount of specialized information. </w:t>
      </w:r>
    </w:p>
    <w:p w:rsidR="00903774" w:rsidRDefault="00903774" w:rsidP="005D1351">
      <w:pPr>
        <w:tabs>
          <w:tab w:val="left" w:pos="900"/>
        </w:tabs>
        <w:ind w:left="720"/>
      </w:pPr>
    </w:p>
    <w:p w:rsidR="00903774" w:rsidRDefault="00903774" w:rsidP="005D1351">
      <w:pPr>
        <w:tabs>
          <w:tab w:val="left" w:pos="900"/>
        </w:tabs>
        <w:ind w:left="720"/>
      </w:pPr>
      <w:r>
        <w:rPr>
          <w:bCs/>
          <w:iCs/>
        </w:rPr>
        <w:t>-</w:t>
      </w:r>
      <w:r w:rsidR="00460FDA">
        <w:rPr>
          <w:b/>
          <w:bCs/>
          <w:i/>
          <w:iCs/>
        </w:rPr>
        <w:tab/>
      </w:r>
      <w:r w:rsidRPr="005D1351">
        <w:rPr>
          <w:b/>
          <w:bCs/>
          <w:iCs/>
        </w:rPr>
        <w:t>Within the Operations Section:</w:t>
      </w:r>
      <w:r w:rsidR="00460FDA">
        <w:rPr>
          <w:b/>
          <w:bCs/>
          <w:i/>
          <w:iCs/>
        </w:rPr>
        <w:t xml:space="preserve"> </w:t>
      </w:r>
      <w:r w:rsidRPr="000C314C">
        <w:rPr>
          <w:b/>
          <w:bCs/>
          <w:i/>
          <w:iCs/>
        </w:rPr>
        <w:t xml:space="preserve"> </w:t>
      </w:r>
      <w:r w:rsidRPr="000C314C">
        <w:t xml:space="preserve">This option may be appropriate for incidents that require a high degree of linkage and coordination between the investigative information and the operational tactics that are being employed. </w:t>
      </w:r>
    </w:p>
    <w:p w:rsidR="00470696" w:rsidRDefault="00470696" w:rsidP="004A516C">
      <w:pPr>
        <w:pStyle w:val="L2"/>
        <w:ind w:left="0"/>
      </w:pPr>
    </w:p>
    <w:p w:rsidR="00470696" w:rsidRDefault="00470696" w:rsidP="004A516C">
      <w:pPr>
        <w:pStyle w:val="L2"/>
        <w:ind w:left="0"/>
      </w:pPr>
    </w:p>
    <w:p w:rsidR="00607805" w:rsidRDefault="0051296B" w:rsidP="004A516C">
      <w:pPr>
        <w:pStyle w:val="L2"/>
        <w:ind w:left="0"/>
      </w:pPr>
      <w:r>
        <w:t>Safety Officer</w:t>
      </w:r>
    </w:p>
    <w:p w:rsidR="0038667F" w:rsidRDefault="0038667F" w:rsidP="0038667F"/>
    <w:p w:rsidR="00607805" w:rsidRDefault="00607805" w:rsidP="00903774">
      <w:pPr>
        <w:numPr>
          <w:ilvl w:val="0"/>
          <w:numId w:val="8"/>
        </w:numPr>
        <w:tabs>
          <w:tab w:val="clear" w:pos="216"/>
        </w:tabs>
        <w:ind w:left="720" w:hanging="720"/>
      </w:pPr>
      <w:r>
        <w:t>Responsible for monitoring and assessing safety hazards or unsafe situations and developing measures for ensuring personnel safety.</w:t>
      </w:r>
    </w:p>
    <w:p w:rsidR="00607805" w:rsidRDefault="00607805" w:rsidP="00903774">
      <w:pPr>
        <w:ind w:left="720" w:hanging="720"/>
      </w:pPr>
    </w:p>
    <w:p w:rsidR="00607805" w:rsidRDefault="00607805" w:rsidP="00903774">
      <w:pPr>
        <w:numPr>
          <w:ilvl w:val="0"/>
          <w:numId w:val="8"/>
        </w:numPr>
        <w:tabs>
          <w:tab w:val="clear" w:pos="216"/>
        </w:tabs>
        <w:ind w:left="720" w:hanging="720"/>
      </w:pPr>
      <w:r>
        <w:t>Should be appointed when IC cannot adequately monitor hazards or unsafe conditions.</w:t>
      </w:r>
    </w:p>
    <w:p w:rsidR="00607805" w:rsidRDefault="00607805" w:rsidP="00903774">
      <w:pPr>
        <w:ind w:left="720" w:hanging="720"/>
      </w:pPr>
    </w:p>
    <w:p w:rsidR="00607805" w:rsidRDefault="00607805" w:rsidP="00903774">
      <w:pPr>
        <w:numPr>
          <w:ilvl w:val="0"/>
          <w:numId w:val="8"/>
        </w:numPr>
        <w:tabs>
          <w:tab w:val="clear" w:pos="216"/>
        </w:tabs>
        <w:ind w:left="720" w:hanging="720"/>
      </w:pPr>
      <w:r>
        <w:t>Keeps IC informed as to existing or potential safety hazards and offers suggestions on how to minimize risks.</w:t>
      </w:r>
    </w:p>
    <w:p w:rsidR="00607805" w:rsidRDefault="00607805" w:rsidP="00903774">
      <w:pPr>
        <w:ind w:left="720" w:hanging="720"/>
      </w:pPr>
    </w:p>
    <w:p w:rsidR="00607805" w:rsidRDefault="00607805" w:rsidP="00903774">
      <w:pPr>
        <w:numPr>
          <w:ilvl w:val="0"/>
          <w:numId w:val="8"/>
        </w:numPr>
        <w:tabs>
          <w:tab w:val="clear" w:pos="216"/>
        </w:tabs>
        <w:ind w:left="720" w:hanging="720"/>
      </w:pPr>
      <w:r>
        <w:t xml:space="preserve">Can take </w:t>
      </w:r>
      <w:r w:rsidRPr="007C2A13">
        <w:t>immediate</w:t>
      </w:r>
      <w:r>
        <w:t xml:space="preserve"> action to correct unsafe acts or remove personnel from threat of danger.</w:t>
      </w:r>
    </w:p>
    <w:p w:rsidR="00607805" w:rsidRDefault="00607805" w:rsidP="00903774">
      <w:pPr>
        <w:ind w:left="720" w:hanging="720"/>
      </w:pPr>
    </w:p>
    <w:p w:rsidR="00607805" w:rsidRDefault="00607805" w:rsidP="00903774">
      <w:pPr>
        <w:numPr>
          <w:ilvl w:val="0"/>
          <w:numId w:val="8"/>
        </w:numPr>
        <w:tabs>
          <w:tab w:val="clear" w:pos="216"/>
        </w:tabs>
        <w:ind w:left="720" w:hanging="720"/>
      </w:pPr>
      <w:r>
        <w:t>Must inform IC and other affected supervisors of the corrective actions taken and why.</w:t>
      </w:r>
    </w:p>
    <w:p w:rsidR="00607805" w:rsidRDefault="00607805" w:rsidP="00903774">
      <w:pPr>
        <w:ind w:left="720" w:hanging="720"/>
      </w:pPr>
    </w:p>
    <w:p w:rsidR="00607805" w:rsidRDefault="005D1351" w:rsidP="00903774">
      <w:pPr>
        <w:numPr>
          <w:ilvl w:val="0"/>
          <w:numId w:val="8"/>
        </w:numPr>
        <w:tabs>
          <w:tab w:val="clear" w:pos="216"/>
        </w:tabs>
        <w:ind w:left="720" w:hanging="720"/>
      </w:pPr>
      <w:r>
        <w:t>Normal chain of C</w:t>
      </w:r>
      <w:r w:rsidR="00607805">
        <w:t>ommand is used if personnel are not in imminent danger.</w:t>
      </w:r>
    </w:p>
    <w:p w:rsidR="00607805" w:rsidRDefault="00607805" w:rsidP="00903774">
      <w:pPr>
        <w:ind w:left="720" w:hanging="720"/>
      </w:pPr>
    </w:p>
    <w:p w:rsidR="00607805" w:rsidRDefault="00607805" w:rsidP="00903774">
      <w:pPr>
        <w:numPr>
          <w:ilvl w:val="0"/>
          <w:numId w:val="8"/>
        </w:numPr>
        <w:tabs>
          <w:tab w:val="clear" w:pos="216"/>
        </w:tabs>
        <w:ind w:left="720" w:hanging="720"/>
      </w:pPr>
      <w:r>
        <w:lastRenderedPageBreak/>
        <w:t>Must have requisite background and knowledge of the incident factors that could affect firefighter safety.</w:t>
      </w:r>
    </w:p>
    <w:p w:rsidR="00607805" w:rsidRDefault="00607805" w:rsidP="00903774">
      <w:pPr>
        <w:ind w:left="720" w:hanging="720"/>
      </w:pPr>
    </w:p>
    <w:p w:rsidR="00607805" w:rsidRDefault="00607805" w:rsidP="00903774">
      <w:pPr>
        <w:numPr>
          <w:ilvl w:val="0"/>
          <w:numId w:val="8"/>
        </w:numPr>
        <w:tabs>
          <w:tab w:val="clear" w:pos="216"/>
        </w:tabs>
        <w:ind w:left="720" w:hanging="720"/>
      </w:pPr>
      <w:r>
        <w:t>At structure fire, should have knowledge of building construction and fire behavior.</w:t>
      </w:r>
    </w:p>
    <w:p w:rsidR="00607805" w:rsidRDefault="00607805" w:rsidP="0038667F">
      <w:pPr>
        <w:ind w:left="720" w:hanging="720"/>
      </w:pPr>
    </w:p>
    <w:p w:rsidR="00903774" w:rsidRDefault="00903774" w:rsidP="0038667F">
      <w:pPr>
        <w:ind w:left="720" w:hanging="720"/>
      </w:pPr>
    </w:p>
    <w:p w:rsidR="00607805" w:rsidRDefault="0051296B" w:rsidP="004A516C">
      <w:pPr>
        <w:pStyle w:val="L2"/>
        <w:ind w:left="0"/>
      </w:pPr>
      <w:r>
        <w:t>Liaison Officer</w:t>
      </w:r>
    </w:p>
    <w:p w:rsidR="00567813" w:rsidRDefault="00567813" w:rsidP="00567813"/>
    <w:p w:rsidR="00607805" w:rsidRDefault="00607805" w:rsidP="00903774">
      <w:pPr>
        <w:numPr>
          <w:ilvl w:val="0"/>
          <w:numId w:val="9"/>
        </w:numPr>
        <w:tabs>
          <w:tab w:val="clear" w:pos="216"/>
        </w:tabs>
        <w:ind w:left="720" w:hanging="720"/>
      </w:pPr>
      <w:r>
        <w:t>Responsible for providing the point of contact and coordination for assisting agencies not involved in command functions.</w:t>
      </w:r>
    </w:p>
    <w:p w:rsidR="00607805" w:rsidRDefault="00607805" w:rsidP="00903774">
      <w:pPr>
        <w:ind w:left="720" w:hanging="720"/>
      </w:pPr>
    </w:p>
    <w:p w:rsidR="00607805" w:rsidRDefault="00607805" w:rsidP="00903774">
      <w:pPr>
        <w:numPr>
          <w:ilvl w:val="0"/>
          <w:numId w:val="9"/>
        </w:numPr>
        <w:tabs>
          <w:tab w:val="clear" w:pos="216"/>
        </w:tabs>
        <w:ind w:left="720" w:hanging="720"/>
      </w:pPr>
      <w:r>
        <w:t>Helps IC coordinate the efforts of assisting agencies and reduce</w:t>
      </w:r>
      <w:r w:rsidR="00903774">
        <w:t>s</w:t>
      </w:r>
      <w:r>
        <w:t xml:space="preserve"> risk of those agencies operating independently.</w:t>
      </w:r>
    </w:p>
    <w:p w:rsidR="00607805" w:rsidRDefault="00607805" w:rsidP="00903774">
      <w:pPr>
        <w:ind w:left="720" w:hanging="720"/>
      </w:pPr>
    </w:p>
    <w:p w:rsidR="00607805" w:rsidRDefault="00607805" w:rsidP="00903774">
      <w:pPr>
        <w:numPr>
          <w:ilvl w:val="0"/>
          <w:numId w:val="9"/>
        </w:numPr>
        <w:tabs>
          <w:tab w:val="clear" w:pos="216"/>
        </w:tabs>
        <w:ind w:left="720" w:hanging="720"/>
      </w:pPr>
      <w:r>
        <w:t>Liaison Officer must determine whether Agenc</w:t>
      </w:r>
      <w:r w:rsidR="00C700EC">
        <w:t xml:space="preserve">y Representatives have decision </w:t>
      </w:r>
      <w:r>
        <w:t>making authority for their agencies.</w:t>
      </w:r>
    </w:p>
    <w:p w:rsidR="00607805" w:rsidRDefault="00607805" w:rsidP="00903774">
      <w:pPr>
        <w:ind w:left="720" w:hanging="720"/>
      </w:pPr>
    </w:p>
    <w:p w:rsidR="00607805" w:rsidRDefault="00607805" w:rsidP="00903774">
      <w:pPr>
        <w:numPr>
          <w:ilvl w:val="0"/>
          <w:numId w:val="9"/>
        </w:numPr>
        <w:tabs>
          <w:tab w:val="clear" w:pos="216"/>
        </w:tabs>
        <w:ind w:left="720" w:hanging="720"/>
      </w:pPr>
      <w:r>
        <w:t>If representatives need to check with someone else to get a decision, get the name of the person with whom they are checking.</w:t>
      </w:r>
    </w:p>
    <w:p w:rsidR="00607805" w:rsidRDefault="00607805" w:rsidP="00903774">
      <w:pPr>
        <w:ind w:left="720" w:hanging="720"/>
      </w:pPr>
    </w:p>
    <w:p w:rsidR="00607805" w:rsidRDefault="00607805" w:rsidP="00903774">
      <w:pPr>
        <w:numPr>
          <w:ilvl w:val="0"/>
          <w:numId w:val="9"/>
        </w:numPr>
        <w:tabs>
          <w:tab w:val="clear" w:pos="216"/>
        </w:tabs>
        <w:ind w:left="720" w:hanging="720"/>
      </w:pPr>
      <w:r>
        <w:t>Time can be wasted and coordination lost if representatives can</w:t>
      </w:r>
      <w:r w:rsidR="00AA1F41">
        <w:t>'</w:t>
      </w:r>
      <w:r>
        <w:t>t make decisions for their agencies.</w:t>
      </w:r>
    </w:p>
    <w:p w:rsidR="00607805" w:rsidRDefault="00607805" w:rsidP="00903774">
      <w:pPr>
        <w:ind w:left="720" w:hanging="720"/>
      </w:pPr>
    </w:p>
    <w:p w:rsidR="00607805" w:rsidRDefault="00607805" w:rsidP="00903774">
      <w:pPr>
        <w:numPr>
          <w:ilvl w:val="0"/>
          <w:numId w:val="9"/>
        </w:numPr>
        <w:tabs>
          <w:tab w:val="clear" w:pos="216"/>
        </w:tabs>
        <w:ind w:left="720" w:hanging="720"/>
      </w:pPr>
      <w:r>
        <w:t>Liaison Officer</w:t>
      </w:r>
      <w:r w:rsidR="00AA1F41">
        <w:t>'</w:t>
      </w:r>
      <w:r>
        <w:t>s role helps each agency do what it does best, which increases effectiveness of resources and has positive impact on incident safety.</w:t>
      </w:r>
    </w:p>
    <w:p w:rsidR="00567813" w:rsidRDefault="00567813" w:rsidP="00567813">
      <w:pPr>
        <w:jc w:val="left"/>
      </w:pPr>
    </w:p>
    <w:p w:rsidR="00607805" w:rsidRDefault="00607805" w:rsidP="00607805">
      <w:pPr>
        <w:jc w:val="left"/>
      </w:pPr>
    </w:p>
    <w:p w:rsidR="00607805" w:rsidRDefault="00567813" w:rsidP="004A516C">
      <w:pPr>
        <w:pStyle w:val="L2"/>
        <w:ind w:left="0"/>
      </w:pPr>
      <w:r>
        <w:t xml:space="preserve">Public </w:t>
      </w:r>
      <w:r w:rsidR="0051296B">
        <w:t>Information Officer</w:t>
      </w:r>
    </w:p>
    <w:p w:rsidR="00567813" w:rsidRDefault="00567813" w:rsidP="00567813"/>
    <w:p w:rsidR="00607805" w:rsidRDefault="00903774" w:rsidP="00903774">
      <w:pPr>
        <w:numPr>
          <w:ilvl w:val="0"/>
          <w:numId w:val="10"/>
        </w:numPr>
        <w:tabs>
          <w:tab w:val="clear" w:pos="216"/>
        </w:tabs>
        <w:ind w:left="720" w:hanging="720"/>
      </w:pPr>
      <w:r>
        <w:t>The Public Information Officer (PIO) is r</w:t>
      </w:r>
      <w:r w:rsidR="00607805">
        <w:t>esponsible for the development of accurate and complete information regarding the incident and for serving as the point of contact for the media and other appropriate agencies requiring information direct from the incident scene.</w:t>
      </w:r>
    </w:p>
    <w:p w:rsidR="00607805" w:rsidRDefault="00607805" w:rsidP="00903774">
      <w:pPr>
        <w:ind w:left="720" w:hanging="720"/>
      </w:pPr>
    </w:p>
    <w:p w:rsidR="00607805" w:rsidRDefault="00607805" w:rsidP="00903774">
      <w:pPr>
        <w:numPr>
          <w:ilvl w:val="0"/>
          <w:numId w:val="10"/>
        </w:numPr>
        <w:tabs>
          <w:tab w:val="clear" w:pos="216"/>
        </w:tabs>
        <w:ind w:left="720" w:hanging="720"/>
      </w:pPr>
      <w:r>
        <w:t>Gets incident briefing and updates from IC for release to the media.</w:t>
      </w:r>
    </w:p>
    <w:p w:rsidR="00607805" w:rsidRDefault="00607805" w:rsidP="00903774">
      <w:pPr>
        <w:ind w:left="720" w:hanging="720"/>
      </w:pPr>
    </w:p>
    <w:p w:rsidR="00607805" w:rsidRDefault="00607805" w:rsidP="00903774">
      <w:pPr>
        <w:numPr>
          <w:ilvl w:val="0"/>
          <w:numId w:val="10"/>
        </w:numPr>
        <w:tabs>
          <w:tab w:val="clear" w:pos="216"/>
        </w:tabs>
        <w:ind w:left="720" w:hanging="720"/>
      </w:pPr>
      <w:r>
        <w:t>Establishes a press area away from IC and the Command Post</w:t>
      </w:r>
      <w:r w:rsidR="004A516C">
        <w:t xml:space="preserve"> (CP)</w:t>
      </w:r>
      <w:r>
        <w:t>.</w:t>
      </w:r>
    </w:p>
    <w:p w:rsidR="00607805" w:rsidRDefault="00607805" w:rsidP="00903774">
      <w:pPr>
        <w:ind w:left="720" w:hanging="720"/>
      </w:pPr>
    </w:p>
    <w:p w:rsidR="00607805" w:rsidRDefault="00607805" w:rsidP="00903774">
      <w:pPr>
        <w:numPr>
          <w:ilvl w:val="0"/>
          <w:numId w:val="10"/>
        </w:numPr>
        <w:tabs>
          <w:tab w:val="clear" w:pos="216"/>
        </w:tabs>
        <w:ind w:left="720" w:hanging="720"/>
      </w:pPr>
      <w:r>
        <w:t>Provides for tours and photo opportunities from a designated safe area.</w:t>
      </w:r>
    </w:p>
    <w:p w:rsidR="00607805" w:rsidRDefault="00607805" w:rsidP="00903774">
      <w:pPr>
        <w:ind w:left="720" w:hanging="720"/>
      </w:pPr>
    </w:p>
    <w:p w:rsidR="008159B2" w:rsidRDefault="00607805" w:rsidP="00903774">
      <w:pPr>
        <w:numPr>
          <w:ilvl w:val="0"/>
          <w:numId w:val="10"/>
        </w:numPr>
        <w:tabs>
          <w:tab w:val="clear" w:pos="216"/>
        </w:tabs>
        <w:ind w:left="720" w:hanging="720"/>
      </w:pPr>
      <w:r>
        <w:t>Arranges for media to speak with IC if incident conditions allow.</w:t>
      </w:r>
    </w:p>
    <w:p w:rsidR="008159B2" w:rsidRDefault="008159B2" w:rsidP="00567813">
      <w:pPr>
        <w:ind w:left="720" w:hanging="720"/>
      </w:pPr>
    </w:p>
    <w:p w:rsidR="00607805" w:rsidRDefault="00607805" w:rsidP="00567813">
      <w:pPr>
        <w:tabs>
          <w:tab w:val="left" w:pos="900"/>
        </w:tabs>
        <w:ind w:left="720"/>
        <w:jc w:val="left"/>
      </w:pPr>
    </w:p>
    <w:p w:rsidR="00607805" w:rsidRDefault="00607805" w:rsidP="00532F0E">
      <w:pPr>
        <w:ind w:left="2376"/>
        <w:jc w:val="left"/>
      </w:pPr>
    </w:p>
    <w:sectPr w:rsidR="00607805" w:rsidSect="00AA1F41">
      <w:footerReference w:type="default" r:id="rId17"/>
      <w:pgSz w:w="12240" w:h="15840" w:code="1"/>
      <w:pgMar w:top="1440" w:right="1080" w:bottom="1440" w:left="1800" w:header="720" w:footer="720" w:gutter="0"/>
      <w:cols w:space="720" w:equalWidth="0">
        <w:col w:w="9360" w:space="720"/>
      </w:cols>
      <w:docGrid w:linePitch="360"/>
    </w:sectPr>
  </w:body>
</w:document>
</file>

<file path=word/customizations.xml><?xml version="1.0" encoding="utf-8"?>
<wne:tcg xmlns:r="http://schemas.openxmlformats.org/officeDocument/2006/relationships" xmlns:wne="http://schemas.microsoft.com/office/word/2006/wordml">
  <wne:keymaps>
    <wne:keymap wne:kcmPrimary="0072">
      <wne:acd wne:acdName="acd0"/>
    </wne:keymap>
    <wne:keymap wne:kcmPrimary="0073">
      <wne:acd wne:acdName="acd1"/>
    </wne:keymap>
    <wne:keymap wne:kcmPrimary="0074">
      <wne:acd wne:acdName="acd2"/>
    </wne:keymap>
  </wne:keymaps>
  <wne:toolbars>
    <wne:acdManifest>
      <wne:acdEntry wne:acdName="acd0"/>
      <wne:acdEntry wne:acdName="acd1"/>
      <wne:acdEntry wne:acdName="acd2"/>
    </wne:acdManifest>
  </wne:toolbars>
  <wne:acds>
    <wne:acd wne:argValue="AgBMADEA" wne:acdName="acd0" wne:fciIndexBasedOn="0065"/>
    <wne:acd wne:argValue="AgBMADIA" wne:acdName="acd1" wne:fciIndexBasedOn="0065"/>
    <wne:acd wne:argValue="AQAAAAAA" wne:acdName="acd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D85" w:rsidRDefault="00184D85">
      <w:r>
        <w:separator/>
      </w:r>
    </w:p>
  </w:endnote>
  <w:endnote w:type="continuationSeparator" w:id="0">
    <w:p w:rsidR="00184D85" w:rsidRDefault="00184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14C" w:rsidRDefault="000C314C" w:rsidP="00C75D70">
    <w:pPr>
      <w:pStyle w:val="Footer"/>
    </w:pPr>
    <w:r>
      <w:t>SM 2-</w:t>
    </w:r>
    <w:r w:rsidR="002E5FC9">
      <w:fldChar w:fldCharType="begin"/>
    </w:r>
    <w:r w:rsidR="002E5FC9">
      <w:instrText xml:space="preserve"> PAGE </w:instrText>
    </w:r>
    <w:r w:rsidR="002E5FC9">
      <w:fldChar w:fldCharType="separate"/>
    </w:r>
    <w:r w:rsidR="00A52BA5">
      <w:rPr>
        <w:noProof/>
      </w:rPr>
      <w:t>8</w:t>
    </w:r>
    <w:r w:rsidR="002E5FC9">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14C" w:rsidRDefault="000C314C" w:rsidP="00C75D70">
    <w:pPr>
      <w:pStyle w:val="Footer"/>
      <w:jc w:val="right"/>
    </w:pPr>
    <w:r>
      <w:t>SM 2-</w:t>
    </w:r>
    <w:r w:rsidR="002E5FC9">
      <w:fldChar w:fldCharType="begin"/>
    </w:r>
    <w:r w:rsidR="002E5FC9">
      <w:instrText xml:space="preserve"> PAGE </w:instrText>
    </w:r>
    <w:r w:rsidR="002E5FC9">
      <w:fldChar w:fldCharType="separate"/>
    </w:r>
    <w:r w:rsidR="001F10A6">
      <w:rPr>
        <w:noProof/>
      </w:rPr>
      <w:t>4</w:t>
    </w:r>
    <w:r w:rsidR="002E5FC9">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14C" w:rsidRDefault="000C314C" w:rsidP="00C75D70">
    <w:pPr>
      <w:pStyle w:val="Footer"/>
    </w:pPr>
    <w:r>
      <w:tab/>
    </w:r>
    <w:r w:rsidR="00B158A8">
      <w:fldChar w:fldCharType="begin"/>
    </w:r>
    <w:r>
      <w:instrText xml:space="preserve"> ASK Unitnum "what #" \* MERGEFORMAT </w:instrText>
    </w:r>
    <w:r w:rsidR="00B158A8">
      <w:fldChar w:fldCharType="separate"/>
    </w:r>
    <w:r>
      <w:t>1</w:t>
    </w:r>
    <w:r w:rsidR="00B158A8">
      <w:fldChar w:fldCharType="end"/>
    </w:r>
    <w:r w:rsidR="00B158A8">
      <w:fldChar w:fldCharType="begin"/>
    </w:r>
    <w:r>
      <w:instrText xml:space="preserve"> ASK Unitnum "poop" \* MERGEFORMAT </w:instrText>
    </w:r>
    <w:r w:rsidR="00B158A8">
      <w:fldChar w:fldCharType="separate"/>
    </w:r>
    <w:r>
      <w:t>poop</w:t>
    </w:r>
    <w:r w:rsidR="00B158A8">
      <w:fldChar w:fldCharType="end"/>
    </w:r>
    <w:r w:rsidR="00B158A8">
      <w:fldChar w:fldCharType="begin"/>
    </w:r>
    <w:r>
      <w:instrText xml:space="preserve"> ASK Unitnum "What Unit number is this?" \* MERGEFORMAT </w:instrText>
    </w:r>
    <w:r w:rsidR="00B158A8">
      <w:fldChar w:fldCharType="separate"/>
    </w:r>
    <w:r>
      <w:t>1</w:t>
    </w:r>
    <w:r w:rsidR="00B158A8">
      <w:fldChar w:fldCharType="end"/>
    </w:r>
    <w:r w:rsidR="00B158A8">
      <w:fldChar w:fldCharType="begin"/>
    </w:r>
    <w:r>
      <w:instrText xml:space="preserve"> ASK Unitnum "What Unit number is this?" \* MERGEFORMAT </w:instrText>
    </w:r>
    <w:r w:rsidR="00B158A8">
      <w:fldChar w:fldCharType="separate"/>
    </w:r>
    <w:r>
      <w:t>2</w:t>
    </w:r>
    <w:r w:rsidR="00B158A8">
      <w:fldChar w:fldCharType="end"/>
    </w:r>
    <w:r w:rsidR="00B158A8">
      <w:fldChar w:fldCharType="begin"/>
    </w:r>
    <w:r>
      <w:instrText xml:space="preserve"> ASK Unitnum "What Unit number is this? (this information is for the footer)" \* MERGEFORMAT </w:instrText>
    </w:r>
    <w:r w:rsidR="00B158A8">
      <w:fldChar w:fldCharType="separate"/>
    </w:r>
    <w:r>
      <w:t>1</w:t>
    </w:r>
    <w:r w:rsidR="00B158A8">
      <w:fldChar w:fldCharType="end"/>
    </w:r>
    <w:r w:rsidR="00B158A8">
      <w:fldChar w:fldCharType="begin"/>
    </w:r>
    <w:r>
      <w:instrText xml:space="preserve"> ASK "Unit #"\o  \* MERGEFORMAT </w:instrText>
    </w:r>
    <w:r w:rsidR="00B158A8">
      <w:fldChar w:fldCharType="end"/>
    </w:r>
    <w:r w:rsidR="00B158A8">
      <w:fldChar w:fldCharType="begin"/>
    </w:r>
    <w:r>
      <w:instrText xml:space="preserve"> ASK "What Unit number is this? (this information is for the footer)"\o  \* MERGEFORMAT </w:instrText>
    </w:r>
    <w:r w:rsidR="00B158A8">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0A6" w:rsidRDefault="001F10A6" w:rsidP="001F10A6">
    <w:pPr>
      <w:pStyle w:val="Footer"/>
      <w:jc w:val="right"/>
    </w:pPr>
    <w:r>
      <w:t>SM 2-</w:t>
    </w:r>
    <w:r w:rsidR="002E5FC9">
      <w:fldChar w:fldCharType="begin"/>
    </w:r>
    <w:r w:rsidR="002E5FC9">
      <w:instrText xml:space="preserve"> PAGE </w:instrText>
    </w:r>
    <w:r w:rsidR="002E5FC9">
      <w:fldChar w:fldCharType="separate"/>
    </w:r>
    <w:r w:rsidR="00A52BA5">
      <w:rPr>
        <w:noProof/>
      </w:rPr>
      <w:t>9</w:t>
    </w:r>
    <w:r w:rsidR="002E5FC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D85" w:rsidRDefault="00184D85">
      <w:r>
        <w:separator/>
      </w:r>
    </w:p>
  </w:footnote>
  <w:footnote w:type="continuationSeparator" w:id="0">
    <w:p w:rsidR="00184D85" w:rsidRDefault="00184D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14C" w:rsidRDefault="000C314C" w:rsidP="00C75D70">
    <w:pPr>
      <w:pStyle w:val="Header"/>
    </w:pPr>
    <w:r>
      <w:t xml:space="preserve">IntegratIon of </w:t>
    </w:r>
    <w:r w:rsidR="00AA1F41">
      <w:t>the National incident management system</w:t>
    </w:r>
    <w:r>
      <w:t xml:space="preserve"> to Fireground Management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14C" w:rsidRDefault="00AA1F41" w:rsidP="00C75D70">
    <w:pPr>
      <w:pStyle w:val="Header"/>
    </w:pPr>
    <w:r>
      <w:t>IntegratIon of the National incident management system to Fireground Managemen</w:t>
    </w:r>
    <w:r w:rsidR="000C314C">
      <w:t>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14C" w:rsidRDefault="000C314C" w:rsidP="00C75D70">
    <w:pPr>
      <w:pStyle w:val="Header"/>
    </w:pPr>
    <w:r>
      <w:t>Decision Making for Initial Company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96FA99"/>
    <w:multiLevelType w:val="hybridMultilevel"/>
    <w:tmpl w:val="8B854E7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C"/>
    <w:multiLevelType w:val="singleLevel"/>
    <w:tmpl w:val="66262F10"/>
    <w:lvl w:ilvl="0">
      <w:start w:val="1"/>
      <w:numFmt w:val="decimal"/>
      <w:lvlText w:val="%1."/>
      <w:lvlJc w:val="left"/>
      <w:pPr>
        <w:tabs>
          <w:tab w:val="num" w:pos="1800"/>
        </w:tabs>
        <w:ind w:left="1800" w:hanging="360"/>
      </w:pPr>
    </w:lvl>
  </w:abstractNum>
  <w:abstractNum w:abstractNumId="2">
    <w:nsid w:val="FFFFFF7D"/>
    <w:multiLevelType w:val="singleLevel"/>
    <w:tmpl w:val="8F6477B8"/>
    <w:lvl w:ilvl="0">
      <w:start w:val="1"/>
      <w:numFmt w:val="decimal"/>
      <w:lvlText w:val="%1."/>
      <w:lvlJc w:val="left"/>
      <w:pPr>
        <w:tabs>
          <w:tab w:val="num" w:pos="1440"/>
        </w:tabs>
        <w:ind w:left="1440" w:hanging="360"/>
      </w:pPr>
    </w:lvl>
  </w:abstractNum>
  <w:abstractNum w:abstractNumId="3">
    <w:nsid w:val="FFFFFF7E"/>
    <w:multiLevelType w:val="singleLevel"/>
    <w:tmpl w:val="75EC4048"/>
    <w:lvl w:ilvl="0">
      <w:start w:val="1"/>
      <w:numFmt w:val="decimal"/>
      <w:lvlText w:val="%1."/>
      <w:lvlJc w:val="left"/>
      <w:pPr>
        <w:tabs>
          <w:tab w:val="num" w:pos="1080"/>
        </w:tabs>
        <w:ind w:left="1080" w:hanging="360"/>
      </w:pPr>
    </w:lvl>
  </w:abstractNum>
  <w:abstractNum w:abstractNumId="4">
    <w:nsid w:val="FFFFFF7F"/>
    <w:multiLevelType w:val="singleLevel"/>
    <w:tmpl w:val="0CDA46F4"/>
    <w:lvl w:ilvl="0">
      <w:start w:val="1"/>
      <w:numFmt w:val="decimal"/>
      <w:lvlText w:val="%1."/>
      <w:lvlJc w:val="left"/>
      <w:pPr>
        <w:tabs>
          <w:tab w:val="num" w:pos="720"/>
        </w:tabs>
        <w:ind w:left="720" w:hanging="360"/>
      </w:pPr>
    </w:lvl>
  </w:abstractNum>
  <w:abstractNum w:abstractNumId="5">
    <w:nsid w:val="FFFFFF80"/>
    <w:multiLevelType w:val="singleLevel"/>
    <w:tmpl w:val="44A6F16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5D8CA6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044A12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BF4AF0E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6E8B4FE"/>
    <w:lvl w:ilvl="0">
      <w:start w:val="1"/>
      <w:numFmt w:val="decimal"/>
      <w:lvlText w:val="%1."/>
      <w:lvlJc w:val="left"/>
      <w:pPr>
        <w:tabs>
          <w:tab w:val="num" w:pos="360"/>
        </w:tabs>
        <w:ind w:left="360" w:hanging="360"/>
      </w:pPr>
    </w:lvl>
  </w:abstractNum>
  <w:abstractNum w:abstractNumId="10">
    <w:nsid w:val="FFFFFF89"/>
    <w:multiLevelType w:val="singleLevel"/>
    <w:tmpl w:val="39EEC6AE"/>
    <w:lvl w:ilvl="0">
      <w:start w:val="1"/>
      <w:numFmt w:val="bullet"/>
      <w:lvlText w:val=""/>
      <w:lvlJc w:val="left"/>
      <w:pPr>
        <w:tabs>
          <w:tab w:val="num" w:pos="360"/>
        </w:tabs>
        <w:ind w:left="360" w:hanging="360"/>
      </w:pPr>
      <w:rPr>
        <w:rFonts w:ascii="Symbol" w:hAnsi="Symbol" w:hint="default"/>
      </w:rPr>
    </w:lvl>
  </w:abstractNum>
  <w:abstractNum w:abstractNumId="11">
    <w:nsid w:val="02576BD8"/>
    <w:multiLevelType w:val="hybridMultilevel"/>
    <w:tmpl w:val="19BA54AE"/>
    <w:lvl w:ilvl="0" w:tplc="94D8CEAA">
      <w:start w:val="4"/>
      <w:numFmt w:val="bullet"/>
      <w:lvlText w:val=""/>
      <w:lvlJc w:val="left"/>
      <w:pPr>
        <w:tabs>
          <w:tab w:val="num" w:pos="2376"/>
        </w:tabs>
        <w:ind w:left="2376" w:hanging="216"/>
      </w:pPr>
      <w:rPr>
        <w:rFonts w:ascii="Symbol" w:eastAsia="Times New Roman" w:hAnsi="Symbol" w:cs="Times New Roman"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02F9298D"/>
    <w:multiLevelType w:val="hybridMultilevel"/>
    <w:tmpl w:val="74F091B4"/>
    <w:lvl w:ilvl="0" w:tplc="94D8CEAA">
      <w:start w:val="4"/>
      <w:numFmt w:val="bullet"/>
      <w:lvlText w:val=""/>
      <w:lvlJc w:val="left"/>
      <w:pPr>
        <w:tabs>
          <w:tab w:val="num" w:pos="216"/>
        </w:tabs>
        <w:ind w:left="216" w:hanging="216"/>
      </w:pPr>
      <w:rPr>
        <w:rFonts w:ascii="Symbol" w:eastAsia="Times New Roman" w:hAnsi="Symbol" w:cs="Times New Roman"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nsid w:val="042A6B00"/>
    <w:multiLevelType w:val="hybridMultilevel"/>
    <w:tmpl w:val="32ECFB98"/>
    <w:lvl w:ilvl="0" w:tplc="94D8CEAA">
      <w:start w:val="4"/>
      <w:numFmt w:val="bullet"/>
      <w:lvlText w:val=""/>
      <w:lvlJc w:val="left"/>
      <w:pPr>
        <w:tabs>
          <w:tab w:val="num" w:pos="216"/>
        </w:tabs>
        <w:ind w:left="216" w:hanging="216"/>
      </w:pPr>
      <w:rPr>
        <w:rFonts w:ascii="Symbol" w:eastAsia="Times New Roman" w:hAnsi="Symbol" w:cs="Times New Roman" w:hint="default"/>
        <w:color w:val="auto"/>
      </w:rPr>
    </w:lvl>
    <w:lvl w:ilvl="1" w:tplc="100AD3F4">
      <w:start w:val="1"/>
      <w:numFmt w:val="bullet"/>
      <w:lvlText w:val="–"/>
      <w:lvlJc w:val="left"/>
      <w:pPr>
        <w:tabs>
          <w:tab w:val="num" w:pos="720"/>
        </w:tabs>
        <w:ind w:left="720" w:hanging="360"/>
      </w:pPr>
      <w:rPr>
        <w:rFonts w:ascii="Times New Roman" w:hAnsi="Times New Roman" w:cs="Times New Roman" w:hint="default"/>
        <w:color w:val="auto"/>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nsid w:val="09966D33"/>
    <w:multiLevelType w:val="hybridMultilevel"/>
    <w:tmpl w:val="1AB293DC"/>
    <w:lvl w:ilvl="0" w:tplc="94D8CEAA">
      <w:start w:val="4"/>
      <w:numFmt w:val="bullet"/>
      <w:lvlText w:val=""/>
      <w:lvlJc w:val="left"/>
      <w:pPr>
        <w:tabs>
          <w:tab w:val="num" w:pos="216"/>
        </w:tabs>
        <w:ind w:left="216" w:hanging="216"/>
      </w:pPr>
      <w:rPr>
        <w:rFonts w:ascii="Symbol" w:eastAsia="Times New Roman" w:hAnsi="Symbol" w:cs="Times New Roman"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nsid w:val="0BBB47C6"/>
    <w:multiLevelType w:val="hybridMultilevel"/>
    <w:tmpl w:val="6E30939A"/>
    <w:lvl w:ilvl="0" w:tplc="94D8CEAA">
      <w:start w:val="4"/>
      <w:numFmt w:val="bullet"/>
      <w:lvlText w:val=""/>
      <w:lvlJc w:val="left"/>
      <w:pPr>
        <w:tabs>
          <w:tab w:val="num" w:pos="216"/>
        </w:tabs>
        <w:ind w:left="216" w:hanging="216"/>
      </w:pPr>
      <w:rPr>
        <w:rFonts w:ascii="Symbol" w:eastAsia="Times New Roman" w:hAnsi="Symbol" w:cs="Times New Roman"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nsid w:val="0F5861F5"/>
    <w:multiLevelType w:val="hybridMultilevel"/>
    <w:tmpl w:val="03E014F2"/>
    <w:lvl w:ilvl="0" w:tplc="94D8CEAA">
      <w:start w:val="4"/>
      <w:numFmt w:val="bullet"/>
      <w:lvlText w:val=""/>
      <w:lvlJc w:val="left"/>
      <w:pPr>
        <w:tabs>
          <w:tab w:val="num" w:pos="216"/>
        </w:tabs>
        <w:ind w:left="216" w:hanging="216"/>
      </w:pPr>
      <w:rPr>
        <w:rFonts w:ascii="Symbol" w:eastAsia="Times New Roman" w:hAnsi="Symbol" w:cs="Times New Roman"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7">
    <w:nsid w:val="14AA6DF0"/>
    <w:multiLevelType w:val="hybridMultilevel"/>
    <w:tmpl w:val="A456F9DE"/>
    <w:lvl w:ilvl="0" w:tplc="94D8CEAA">
      <w:start w:val="4"/>
      <w:numFmt w:val="bullet"/>
      <w:lvlText w:val=""/>
      <w:lvlJc w:val="left"/>
      <w:pPr>
        <w:tabs>
          <w:tab w:val="num" w:pos="216"/>
        </w:tabs>
        <w:ind w:left="216" w:hanging="216"/>
      </w:pPr>
      <w:rPr>
        <w:rFonts w:ascii="Symbol" w:eastAsia="Times New Roman" w:hAnsi="Symbol" w:cs="Times New Roman"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nsid w:val="185C2423"/>
    <w:multiLevelType w:val="hybridMultilevel"/>
    <w:tmpl w:val="9E386DA4"/>
    <w:lvl w:ilvl="0" w:tplc="94D8CEAA">
      <w:start w:val="4"/>
      <w:numFmt w:val="bullet"/>
      <w:lvlText w:val=""/>
      <w:lvlJc w:val="left"/>
      <w:pPr>
        <w:tabs>
          <w:tab w:val="num" w:pos="2376"/>
        </w:tabs>
        <w:ind w:left="2376" w:hanging="216"/>
      </w:pPr>
      <w:rPr>
        <w:rFonts w:ascii="Symbol" w:eastAsia="Times New Roman" w:hAnsi="Symbol" w:cs="Times New Roman"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9">
    <w:nsid w:val="2309420C"/>
    <w:multiLevelType w:val="multilevel"/>
    <w:tmpl w:val="665C30B0"/>
    <w:lvl w:ilvl="0">
      <w:start w:val="1"/>
      <w:numFmt w:val="upperRoman"/>
      <w:lvlText w:val="%1."/>
      <w:lvlJc w:val="left"/>
      <w:pPr>
        <w:tabs>
          <w:tab w:val="num" w:pos="2880"/>
        </w:tabs>
        <w:ind w:left="2880" w:hanging="720"/>
      </w:pPr>
      <w:rPr>
        <w:rFonts w:ascii="Arial" w:hAnsi="Arial" w:hint="default"/>
        <w:b w:val="0"/>
        <w:i w:val="0"/>
        <w:caps/>
        <w:strike w:val="0"/>
        <w:dstrike w:val="0"/>
        <w:outline w:val="0"/>
        <w:shadow w:val="0"/>
        <w:emboss w:val="0"/>
        <w:imprint w:val="0"/>
        <w:vanish w:val="0"/>
        <w:sz w:val="24"/>
        <w:vertAlign w:val="baseline"/>
      </w:rPr>
    </w:lvl>
    <w:lvl w:ilvl="1">
      <w:start w:val="1"/>
      <w:numFmt w:val="upperLetter"/>
      <w:lvlText w:val="%2."/>
      <w:lvlJc w:val="left"/>
      <w:pPr>
        <w:tabs>
          <w:tab w:val="num" w:pos="3600"/>
        </w:tabs>
        <w:ind w:left="3600" w:hanging="720"/>
      </w:pPr>
      <w:rPr>
        <w:rFonts w:hint="default"/>
      </w:rPr>
    </w:lvl>
    <w:lvl w:ilvl="2">
      <w:start w:val="1"/>
      <w:numFmt w:val="decimal"/>
      <w:lvlText w:val="%3."/>
      <w:lvlJc w:val="left"/>
      <w:pPr>
        <w:tabs>
          <w:tab w:val="num" w:pos="4320"/>
        </w:tabs>
        <w:ind w:left="4320" w:hanging="720"/>
      </w:pPr>
      <w:rPr>
        <w:rFonts w:hint="default"/>
      </w:rPr>
    </w:lvl>
    <w:lvl w:ilvl="3">
      <w:start w:val="1"/>
      <w:numFmt w:val="lowerLetter"/>
      <w:lvlText w:val="%4."/>
      <w:lvlJc w:val="left"/>
      <w:pPr>
        <w:tabs>
          <w:tab w:val="num" w:pos="5040"/>
        </w:tabs>
        <w:ind w:left="5040" w:hanging="720"/>
      </w:pPr>
      <w:rPr>
        <w:rFonts w:hint="default"/>
      </w:rPr>
    </w:lvl>
    <w:lvl w:ilvl="4">
      <w:start w:val="1"/>
      <w:numFmt w:val="bullet"/>
      <w:lvlText w:val=""/>
      <w:lvlJc w:val="left"/>
      <w:pPr>
        <w:tabs>
          <w:tab w:val="num" w:pos="5760"/>
        </w:tabs>
        <w:ind w:left="5760" w:hanging="720"/>
      </w:pPr>
      <w:rPr>
        <w:rFonts w:ascii="Symbol" w:hAnsi="Symbol" w:hint="default"/>
        <w:color w:val="auto"/>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13320"/>
        </w:tabs>
        <w:ind w:left="13320" w:hanging="360"/>
      </w:pPr>
      <w:rPr>
        <w:rFonts w:hint="default"/>
      </w:rPr>
    </w:lvl>
    <w:lvl w:ilvl="7">
      <w:start w:val="1"/>
      <w:numFmt w:val="lowerLetter"/>
      <w:lvlText w:val="%8."/>
      <w:lvlJc w:val="left"/>
      <w:pPr>
        <w:tabs>
          <w:tab w:val="num" w:pos="13680"/>
        </w:tabs>
        <w:ind w:left="13680" w:hanging="360"/>
      </w:pPr>
      <w:rPr>
        <w:rFonts w:hint="default"/>
      </w:rPr>
    </w:lvl>
    <w:lvl w:ilvl="8">
      <w:start w:val="1"/>
      <w:numFmt w:val="lowerRoman"/>
      <w:lvlText w:val="%9."/>
      <w:lvlJc w:val="left"/>
      <w:pPr>
        <w:tabs>
          <w:tab w:val="num" w:pos="14400"/>
        </w:tabs>
        <w:ind w:left="14040" w:hanging="360"/>
      </w:pPr>
      <w:rPr>
        <w:rFonts w:hint="default"/>
      </w:rPr>
    </w:lvl>
  </w:abstractNum>
  <w:abstractNum w:abstractNumId="20">
    <w:nsid w:val="24686A06"/>
    <w:multiLevelType w:val="hybridMultilevel"/>
    <w:tmpl w:val="8DD22046"/>
    <w:lvl w:ilvl="0" w:tplc="94D8CEAA">
      <w:start w:val="4"/>
      <w:numFmt w:val="bullet"/>
      <w:lvlText w:val=""/>
      <w:lvlJc w:val="left"/>
      <w:pPr>
        <w:tabs>
          <w:tab w:val="num" w:pos="216"/>
        </w:tabs>
        <w:ind w:left="216" w:hanging="216"/>
      </w:pPr>
      <w:rPr>
        <w:rFonts w:ascii="Symbol" w:eastAsia="Times New Roman" w:hAnsi="Symbol" w:cs="Times New Roman"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nsid w:val="2ED442A7"/>
    <w:multiLevelType w:val="hybridMultilevel"/>
    <w:tmpl w:val="65B2F862"/>
    <w:lvl w:ilvl="0" w:tplc="100AD3F4">
      <w:start w:val="1"/>
      <w:numFmt w:val="bullet"/>
      <w:lvlText w:val="–"/>
      <w:lvlJc w:val="left"/>
      <w:pPr>
        <w:tabs>
          <w:tab w:val="num" w:pos="4320"/>
        </w:tabs>
        <w:ind w:left="4320" w:hanging="360"/>
      </w:pPr>
      <w:rPr>
        <w:rFonts w:ascii="Times New Roman" w:hAnsi="Times New Roman"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32E83D4B"/>
    <w:multiLevelType w:val="hybridMultilevel"/>
    <w:tmpl w:val="37FC48CE"/>
    <w:lvl w:ilvl="0" w:tplc="94D8CEAA">
      <w:start w:val="4"/>
      <w:numFmt w:val="bullet"/>
      <w:lvlText w:val=""/>
      <w:lvlJc w:val="left"/>
      <w:pPr>
        <w:tabs>
          <w:tab w:val="num" w:pos="216"/>
        </w:tabs>
        <w:ind w:left="216" w:hanging="216"/>
      </w:pPr>
      <w:rPr>
        <w:rFonts w:ascii="Symbol" w:eastAsia="Times New Roman" w:hAnsi="Symbol" w:cs="Times New Roman"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nsid w:val="33B31D3E"/>
    <w:multiLevelType w:val="hybridMultilevel"/>
    <w:tmpl w:val="2EA86D2A"/>
    <w:lvl w:ilvl="0" w:tplc="94D8CEAA">
      <w:start w:val="4"/>
      <w:numFmt w:val="bullet"/>
      <w:lvlText w:val=""/>
      <w:lvlJc w:val="left"/>
      <w:pPr>
        <w:tabs>
          <w:tab w:val="num" w:pos="216"/>
        </w:tabs>
        <w:ind w:left="216" w:hanging="216"/>
      </w:pPr>
      <w:rPr>
        <w:rFonts w:ascii="Symbol" w:eastAsia="Times New Roman" w:hAnsi="Symbol" w:cs="Times New Roman"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nsid w:val="347D4F26"/>
    <w:multiLevelType w:val="hybridMultilevel"/>
    <w:tmpl w:val="61D24DF0"/>
    <w:lvl w:ilvl="0" w:tplc="100AD3F4">
      <w:start w:val="1"/>
      <w:numFmt w:val="bullet"/>
      <w:lvlText w:val="–"/>
      <w:lvlJc w:val="left"/>
      <w:pPr>
        <w:tabs>
          <w:tab w:val="num" w:pos="4320"/>
        </w:tabs>
        <w:ind w:left="4320" w:hanging="360"/>
      </w:pPr>
      <w:rPr>
        <w:rFonts w:ascii="Times New Roman" w:hAnsi="Times New Roman"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35024621"/>
    <w:multiLevelType w:val="hybridMultilevel"/>
    <w:tmpl w:val="62F0F056"/>
    <w:lvl w:ilvl="0" w:tplc="94D8CEAA">
      <w:start w:val="4"/>
      <w:numFmt w:val="bullet"/>
      <w:lvlText w:val=""/>
      <w:lvlJc w:val="left"/>
      <w:pPr>
        <w:tabs>
          <w:tab w:val="num" w:pos="216"/>
        </w:tabs>
        <w:ind w:left="216" w:hanging="216"/>
      </w:pPr>
      <w:rPr>
        <w:rFonts w:ascii="Symbol" w:eastAsia="Times New Roman" w:hAnsi="Symbol" w:cs="Times New Roman"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6">
    <w:nsid w:val="3C750C3A"/>
    <w:multiLevelType w:val="hybridMultilevel"/>
    <w:tmpl w:val="6570EF7C"/>
    <w:lvl w:ilvl="0" w:tplc="100AD3F4">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0"/>
        </w:tabs>
        <w:ind w:left="0" w:hanging="360"/>
      </w:pPr>
      <w:rPr>
        <w:rFonts w:ascii="Symbol" w:hAnsi="Symbol" w:hint="default"/>
      </w:rPr>
    </w:lvl>
    <w:lvl w:ilvl="4" w:tplc="04090003" w:tentative="1">
      <w:start w:val="1"/>
      <w:numFmt w:val="bullet"/>
      <w:lvlText w:val="o"/>
      <w:lvlJc w:val="left"/>
      <w:pPr>
        <w:tabs>
          <w:tab w:val="num" w:pos="720"/>
        </w:tabs>
        <w:ind w:left="720" w:hanging="360"/>
      </w:pPr>
      <w:rPr>
        <w:rFonts w:ascii="Courier New" w:hAnsi="Courier New" w:cs="Courier New" w:hint="default"/>
      </w:rPr>
    </w:lvl>
    <w:lvl w:ilvl="5" w:tplc="04090005" w:tentative="1">
      <w:start w:val="1"/>
      <w:numFmt w:val="bullet"/>
      <w:lvlText w:val=""/>
      <w:lvlJc w:val="left"/>
      <w:pPr>
        <w:tabs>
          <w:tab w:val="num" w:pos="1440"/>
        </w:tabs>
        <w:ind w:left="1440" w:hanging="360"/>
      </w:pPr>
      <w:rPr>
        <w:rFonts w:ascii="Wingdings" w:hAnsi="Wingdings" w:hint="default"/>
      </w:rPr>
    </w:lvl>
    <w:lvl w:ilvl="6" w:tplc="04090001" w:tentative="1">
      <w:start w:val="1"/>
      <w:numFmt w:val="bullet"/>
      <w:lvlText w:val=""/>
      <w:lvlJc w:val="left"/>
      <w:pPr>
        <w:tabs>
          <w:tab w:val="num" w:pos="2160"/>
        </w:tabs>
        <w:ind w:left="2160" w:hanging="360"/>
      </w:pPr>
      <w:rPr>
        <w:rFonts w:ascii="Symbol" w:hAnsi="Symbol" w:hint="default"/>
      </w:rPr>
    </w:lvl>
    <w:lvl w:ilvl="7" w:tplc="04090003" w:tentative="1">
      <w:start w:val="1"/>
      <w:numFmt w:val="bullet"/>
      <w:lvlText w:val="o"/>
      <w:lvlJc w:val="left"/>
      <w:pPr>
        <w:tabs>
          <w:tab w:val="num" w:pos="2880"/>
        </w:tabs>
        <w:ind w:left="2880" w:hanging="360"/>
      </w:pPr>
      <w:rPr>
        <w:rFonts w:ascii="Courier New" w:hAnsi="Courier New" w:cs="Courier New" w:hint="default"/>
      </w:rPr>
    </w:lvl>
    <w:lvl w:ilvl="8" w:tplc="04090005" w:tentative="1">
      <w:start w:val="1"/>
      <w:numFmt w:val="bullet"/>
      <w:lvlText w:val=""/>
      <w:lvlJc w:val="left"/>
      <w:pPr>
        <w:tabs>
          <w:tab w:val="num" w:pos="3600"/>
        </w:tabs>
        <w:ind w:left="3600" w:hanging="360"/>
      </w:pPr>
      <w:rPr>
        <w:rFonts w:ascii="Wingdings" w:hAnsi="Wingdings" w:hint="default"/>
      </w:rPr>
    </w:lvl>
  </w:abstractNum>
  <w:abstractNum w:abstractNumId="27">
    <w:nsid w:val="3E4518F4"/>
    <w:multiLevelType w:val="multilevel"/>
    <w:tmpl w:val="433821E6"/>
    <w:lvl w:ilvl="0">
      <w:start w:val="4"/>
      <w:numFmt w:val="bullet"/>
      <w:lvlText w:val=""/>
      <w:lvlJc w:val="left"/>
      <w:pPr>
        <w:tabs>
          <w:tab w:val="num" w:pos="216"/>
        </w:tabs>
        <w:ind w:left="216" w:hanging="216"/>
      </w:pPr>
      <w:rPr>
        <w:rFonts w:ascii="Symbol" w:eastAsia="Times New Roman" w:hAnsi="Symbol" w:cs="Times New Roman" w:hint="default"/>
        <w:color w:val="auto"/>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28">
    <w:nsid w:val="4BAC4846"/>
    <w:multiLevelType w:val="hybridMultilevel"/>
    <w:tmpl w:val="29CE262C"/>
    <w:lvl w:ilvl="0" w:tplc="E7FE8D08">
      <w:start w:val="1"/>
      <w:numFmt w:val="decimal"/>
      <w:lvlText w:val="%1."/>
      <w:lvlJc w:val="left"/>
      <w:pPr>
        <w:tabs>
          <w:tab w:val="num" w:pos="2880"/>
        </w:tabs>
        <w:ind w:left="2880" w:hanging="720"/>
      </w:pPr>
      <w:rPr>
        <w:rFonts w:ascii="Times New Roman" w:hAnsi="Times New Roman" w:hint="default"/>
        <w:b w:val="0"/>
        <w:i w:val="0"/>
        <w:iCs w:val="0"/>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nsid w:val="4F187EE1"/>
    <w:multiLevelType w:val="hybridMultilevel"/>
    <w:tmpl w:val="85129ACC"/>
    <w:lvl w:ilvl="0" w:tplc="94D8CEAA">
      <w:start w:val="4"/>
      <w:numFmt w:val="bullet"/>
      <w:lvlText w:val=""/>
      <w:lvlJc w:val="left"/>
      <w:pPr>
        <w:tabs>
          <w:tab w:val="num" w:pos="216"/>
        </w:tabs>
        <w:ind w:left="216" w:hanging="216"/>
      </w:pPr>
      <w:rPr>
        <w:rFonts w:ascii="Symbol" w:eastAsia="Times New Roman" w:hAnsi="Symbol" w:cs="Times New Roman"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nsid w:val="5B552426"/>
    <w:multiLevelType w:val="multilevel"/>
    <w:tmpl w:val="138E6EAC"/>
    <w:lvl w:ilvl="0">
      <w:start w:val="1"/>
      <w:numFmt w:val="upperRoman"/>
      <w:lvlText w:val="%1."/>
      <w:lvlJc w:val="left"/>
      <w:pPr>
        <w:tabs>
          <w:tab w:val="num" w:pos="2880"/>
        </w:tabs>
        <w:ind w:left="2880" w:hanging="720"/>
      </w:pPr>
      <w:rPr>
        <w:rFonts w:ascii="Arial" w:hAnsi="Arial" w:hint="default"/>
        <w:b w:val="0"/>
        <w:i w:val="0"/>
        <w:caps/>
        <w:strike w:val="0"/>
        <w:dstrike w:val="0"/>
        <w:outline w:val="0"/>
        <w:shadow w:val="0"/>
        <w:emboss w:val="0"/>
        <w:imprint w:val="0"/>
        <w:vanish w:val="0"/>
        <w:sz w:val="24"/>
        <w:vertAlign w:val="baseline"/>
      </w:rPr>
    </w:lvl>
    <w:lvl w:ilvl="1">
      <w:start w:val="1"/>
      <w:numFmt w:val="upperLetter"/>
      <w:lvlText w:val="%2."/>
      <w:lvlJc w:val="left"/>
      <w:pPr>
        <w:tabs>
          <w:tab w:val="num" w:pos="3600"/>
        </w:tabs>
        <w:ind w:left="3600" w:hanging="720"/>
      </w:pPr>
      <w:rPr>
        <w:rFonts w:hint="default"/>
      </w:rPr>
    </w:lvl>
    <w:lvl w:ilvl="2">
      <w:start w:val="1"/>
      <w:numFmt w:val="decimal"/>
      <w:lvlText w:val="%3."/>
      <w:lvlJc w:val="left"/>
      <w:pPr>
        <w:tabs>
          <w:tab w:val="num" w:pos="4320"/>
        </w:tabs>
        <w:ind w:left="4320" w:hanging="720"/>
      </w:pPr>
      <w:rPr>
        <w:rFonts w:hint="default"/>
      </w:rPr>
    </w:lvl>
    <w:lvl w:ilvl="3">
      <w:start w:val="1"/>
      <w:numFmt w:val="lowerLetter"/>
      <w:lvlText w:val="%4."/>
      <w:lvlJc w:val="left"/>
      <w:pPr>
        <w:tabs>
          <w:tab w:val="num" w:pos="5040"/>
        </w:tabs>
        <w:ind w:left="5040" w:hanging="720"/>
      </w:pPr>
      <w:rPr>
        <w:rFonts w:hint="default"/>
      </w:rPr>
    </w:lvl>
    <w:lvl w:ilvl="4">
      <w:start w:val="1"/>
      <w:numFmt w:val="bullet"/>
      <w:lvlText w:val=""/>
      <w:lvlJc w:val="left"/>
      <w:pPr>
        <w:tabs>
          <w:tab w:val="num" w:pos="5760"/>
        </w:tabs>
        <w:ind w:left="5760" w:hanging="720"/>
      </w:pPr>
      <w:rPr>
        <w:rFonts w:ascii="Symbol" w:hAnsi="Symbol" w:hint="default"/>
        <w:color w:val="auto"/>
      </w:rPr>
    </w:lvl>
    <w:lvl w:ilvl="5">
      <w:start w:val="1"/>
      <w:numFmt w:val="none"/>
      <w:lvlText w:val=""/>
      <w:lvlJc w:val="left"/>
      <w:pPr>
        <w:tabs>
          <w:tab w:val="num" w:pos="12960"/>
        </w:tabs>
        <w:ind w:left="12960" w:hanging="360"/>
      </w:pPr>
      <w:rPr>
        <w:rFonts w:hint="default"/>
      </w:rPr>
    </w:lvl>
    <w:lvl w:ilvl="6">
      <w:start w:val="1"/>
      <w:numFmt w:val="decimal"/>
      <w:lvlText w:val="%7."/>
      <w:lvlJc w:val="left"/>
      <w:pPr>
        <w:tabs>
          <w:tab w:val="num" w:pos="13320"/>
        </w:tabs>
        <w:ind w:left="13320" w:hanging="360"/>
      </w:pPr>
      <w:rPr>
        <w:rFonts w:hint="default"/>
      </w:rPr>
    </w:lvl>
    <w:lvl w:ilvl="7">
      <w:start w:val="1"/>
      <w:numFmt w:val="lowerLetter"/>
      <w:lvlText w:val="%8."/>
      <w:lvlJc w:val="left"/>
      <w:pPr>
        <w:tabs>
          <w:tab w:val="num" w:pos="13680"/>
        </w:tabs>
        <w:ind w:left="13680" w:hanging="360"/>
      </w:pPr>
      <w:rPr>
        <w:rFonts w:hint="default"/>
      </w:rPr>
    </w:lvl>
    <w:lvl w:ilvl="8">
      <w:start w:val="1"/>
      <w:numFmt w:val="lowerRoman"/>
      <w:lvlText w:val="%9."/>
      <w:lvlJc w:val="left"/>
      <w:pPr>
        <w:tabs>
          <w:tab w:val="num" w:pos="14400"/>
        </w:tabs>
        <w:ind w:left="14040" w:hanging="360"/>
      </w:pPr>
      <w:rPr>
        <w:rFonts w:hint="default"/>
      </w:rPr>
    </w:lvl>
  </w:abstractNum>
  <w:abstractNum w:abstractNumId="31">
    <w:nsid w:val="5C171DF5"/>
    <w:multiLevelType w:val="hybridMultilevel"/>
    <w:tmpl w:val="F386F8D0"/>
    <w:lvl w:ilvl="0" w:tplc="94D8CEAA">
      <w:start w:val="4"/>
      <w:numFmt w:val="bullet"/>
      <w:lvlText w:val=""/>
      <w:lvlJc w:val="left"/>
      <w:pPr>
        <w:tabs>
          <w:tab w:val="num" w:pos="2376"/>
        </w:tabs>
        <w:ind w:left="2376" w:hanging="216"/>
      </w:pPr>
      <w:rPr>
        <w:rFonts w:ascii="Symbol" w:eastAsia="Times New Roman" w:hAnsi="Symbol" w:cs="Times New Roman"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2">
    <w:nsid w:val="618B5EFF"/>
    <w:multiLevelType w:val="hybridMultilevel"/>
    <w:tmpl w:val="0CF446E6"/>
    <w:lvl w:ilvl="0" w:tplc="94D8CEAA">
      <w:start w:val="4"/>
      <w:numFmt w:val="bullet"/>
      <w:lvlText w:val=""/>
      <w:lvlJc w:val="left"/>
      <w:pPr>
        <w:tabs>
          <w:tab w:val="num" w:pos="216"/>
        </w:tabs>
        <w:ind w:left="216" w:hanging="216"/>
      </w:pPr>
      <w:rPr>
        <w:rFonts w:ascii="Symbol" w:eastAsia="Times New Roman" w:hAnsi="Symbol" w:cs="Times New Roman" w:hint="default"/>
        <w:color w:val="auto"/>
      </w:rPr>
    </w:lvl>
    <w:lvl w:ilvl="1" w:tplc="D18A58F0">
      <w:start w:val="1"/>
      <w:numFmt w:val="bullet"/>
      <w:lvlText w:val="–"/>
      <w:lvlJc w:val="left"/>
      <w:pPr>
        <w:tabs>
          <w:tab w:val="num" w:pos="720"/>
        </w:tabs>
        <w:ind w:left="720" w:hanging="360"/>
      </w:pPr>
      <w:rPr>
        <w:rFonts w:ascii="Tahoma" w:hAnsi="Tahoma" w:hint="default"/>
        <w:color w:val="auto"/>
        <w:sz w:val="20"/>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3">
    <w:nsid w:val="685E3198"/>
    <w:multiLevelType w:val="hybridMultilevel"/>
    <w:tmpl w:val="E682A898"/>
    <w:lvl w:ilvl="0" w:tplc="73CCC950">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D9D4E5E"/>
    <w:multiLevelType w:val="hybridMultilevel"/>
    <w:tmpl w:val="433821E6"/>
    <w:lvl w:ilvl="0" w:tplc="94D8CEAA">
      <w:start w:val="4"/>
      <w:numFmt w:val="bullet"/>
      <w:lvlText w:val=""/>
      <w:lvlJc w:val="left"/>
      <w:pPr>
        <w:tabs>
          <w:tab w:val="num" w:pos="216"/>
        </w:tabs>
        <w:ind w:left="216" w:hanging="216"/>
      </w:pPr>
      <w:rPr>
        <w:rFonts w:ascii="Symbol" w:eastAsia="Times New Roman" w:hAnsi="Symbol" w:cs="Times New Roman"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30"/>
  </w:num>
  <w:num w:numId="2">
    <w:abstractNumId w:val="19"/>
  </w:num>
  <w:num w:numId="3">
    <w:abstractNumId w:val="28"/>
  </w:num>
  <w:num w:numId="4">
    <w:abstractNumId w:val="14"/>
  </w:num>
  <w:num w:numId="5">
    <w:abstractNumId w:val="17"/>
  </w:num>
  <w:num w:numId="6">
    <w:abstractNumId w:val="23"/>
  </w:num>
  <w:num w:numId="7">
    <w:abstractNumId w:val="25"/>
  </w:num>
  <w:num w:numId="8">
    <w:abstractNumId w:val="16"/>
  </w:num>
  <w:num w:numId="9">
    <w:abstractNumId w:val="12"/>
  </w:num>
  <w:num w:numId="10">
    <w:abstractNumId w:val="20"/>
  </w:num>
  <w:num w:numId="11">
    <w:abstractNumId w:val="22"/>
  </w:num>
  <w:num w:numId="12">
    <w:abstractNumId w:val="29"/>
  </w:num>
  <w:num w:numId="13">
    <w:abstractNumId w:val="15"/>
  </w:num>
  <w:num w:numId="14">
    <w:abstractNumId w:val="11"/>
  </w:num>
  <w:num w:numId="15">
    <w:abstractNumId w:val="18"/>
  </w:num>
  <w:num w:numId="16">
    <w:abstractNumId w:val="31"/>
  </w:num>
  <w:num w:numId="17">
    <w:abstractNumId w:val="34"/>
  </w:num>
  <w:num w:numId="18">
    <w:abstractNumId w:val="32"/>
  </w:num>
  <w:num w:numId="19">
    <w:abstractNumId w:val="0"/>
  </w:num>
  <w:num w:numId="20">
    <w:abstractNumId w:val="27"/>
  </w:num>
  <w:num w:numId="21">
    <w:abstractNumId w:val="13"/>
  </w:num>
  <w:num w:numId="22">
    <w:abstractNumId w:val="24"/>
  </w:num>
  <w:num w:numId="23">
    <w:abstractNumId w:val="21"/>
  </w:num>
  <w:num w:numId="24">
    <w:abstractNumId w:val="26"/>
  </w:num>
  <w:num w:numId="25">
    <w:abstractNumId w:val="10"/>
  </w:num>
  <w:num w:numId="26">
    <w:abstractNumId w:val="8"/>
  </w:num>
  <w:num w:numId="27">
    <w:abstractNumId w:val="7"/>
  </w:num>
  <w:num w:numId="28">
    <w:abstractNumId w:val="6"/>
  </w:num>
  <w:num w:numId="29">
    <w:abstractNumId w:val="5"/>
  </w:num>
  <w:num w:numId="30">
    <w:abstractNumId w:val="9"/>
  </w:num>
  <w:num w:numId="31">
    <w:abstractNumId w:val="4"/>
  </w:num>
  <w:num w:numId="32">
    <w:abstractNumId w:val="3"/>
  </w:num>
  <w:num w:numId="33">
    <w:abstractNumId w:val="2"/>
  </w:num>
  <w:num w:numId="34">
    <w:abstractNumId w:val="1"/>
  </w:num>
  <w:num w:numId="35">
    <w:abstractNumId w:val="3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evenAndOddHeaders/>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
  <w:rsids>
    <w:rsidRoot w:val="00E62918"/>
    <w:rsid w:val="000101EB"/>
    <w:rsid w:val="000A0633"/>
    <w:rsid w:val="000C314C"/>
    <w:rsid w:val="000D0E87"/>
    <w:rsid w:val="00115D05"/>
    <w:rsid w:val="0012561C"/>
    <w:rsid w:val="00130393"/>
    <w:rsid w:val="00165824"/>
    <w:rsid w:val="0017086A"/>
    <w:rsid w:val="0017446A"/>
    <w:rsid w:val="00184D85"/>
    <w:rsid w:val="0019250C"/>
    <w:rsid w:val="001A1A64"/>
    <w:rsid w:val="001B184B"/>
    <w:rsid w:val="001D632A"/>
    <w:rsid w:val="001F10A6"/>
    <w:rsid w:val="001F144D"/>
    <w:rsid w:val="0020012F"/>
    <w:rsid w:val="002460F6"/>
    <w:rsid w:val="00256444"/>
    <w:rsid w:val="002745E8"/>
    <w:rsid w:val="00295218"/>
    <w:rsid w:val="002C10A8"/>
    <w:rsid w:val="002D4C46"/>
    <w:rsid w:val="002E3BB8"/>
    <w:rsid w:val="002E5FC9"/>
    <w:rsid w:val="002E7F1D"/>
    <w:rsid w:val="0032017F"/>
    <w:rsid w:val="003718F3"/>
    <w:rsid w:val="0038667F"/>
    <w:rsid w:val="00390156"/>
    <w:rsid w:val="004042D8"/>
    <w:rsid w:val="004359CA"/>
    <w:rsid w:val="00446F36"/>
    <w:rsid w:val="004561C1"/>
    <w:rsid w:val="00460FDA"/>
    <w:rsid w:val="00470696"/>
    <w:rsid w:val="004A14C4"/>
    <w:rsid w:val="004A516C"/>
    <w:rsid w:val="004B729E"/>
    <w:rsid w:val="0050026C"/>
    <w:rsid w:val="0051296B"/>
    <w:rsid w:val="0052289E"/>
    <w:rsid w:val="00532F0E"/>
    <w:rsid w:val="005612D9"/>
    <w:rsid w:val="00567813"/>
    <w:rsid w:val="00575C29"/>
    <w:rsid w:val="00580508"/>
    <w:rsid w:val="005A2936"/>
    <w:rsid w:val="005D1351"/>
    <w:rsid w:val="005E4943"/>
    <w:rsid w:val="00607805"/>
    <w:rsid w:val="00632255"/>
    <w:rsid w:val="00637E62"/>
    <w:rsid w:val="00656CC4"/>
    <w:rsid w:val="006A4EB6"/>
    <w:rsid w:val="006B6A0D"/>
    <w:rsid w:val="006D6619"/>
    <w:rsid w:val="00710B9D"/>
    <w:rsid w:val="007124D7"/>
    <w:rsid w:val="007203AA"/>
    <w:rsid w:val="00745AAD"/>
    <w:rsid w:val="007876EF"/>
    <w:rsid w:val="007E787B"/>
    <w:rsid w:val="007E7992"/>
    <w:rsid w:val="007F3D2B"/>
    <w:rsid w:val="00807183"/>
    <w:rsid w:val="008159B2"/>
    <w:rsid w:val="00817F5F"/>
    <w:rsid w:val="00842FBA"/>
    <w:rsid w:val="00881F29"/>
    <w:rsid w:val="00885A17"/>
    <w:rsid w:val="008F7B24"/>
    <w:rsid w:val="00903774"/>
    <w:rsid w:val="00935E7D"/>
    <w:rsid w:val="009926C9"/>
    <w:rsid w:val="009C1AC1"/>
    <w:rsid w:val="009C4561"/>
    <w:rsid w:val="009D4575"/>
    <w:rsid w:val="009E139A"/>
    <w:rsid w:val="009F1607"/>
    <w:rsid w:val="00A1573A"/>
    <w:rsid w:val="00A26D27"/>
    <w:rsid w:val="00A52BA5"/>
    <w:rsid w:val="00A70785"/>
    <w:rsid w:val="00AA1F41"/>
    <w:rsid w:val="00AA6037"/>
    <w:rsid w:val="00AF73A8"/>
    <w:rsid w:val="00B158A8"/>
    <w:rsid w:val="00B17531"/>
    <w:rsid w:val="00B36475"/>
    <w:rsid w:val="00B534FF"/>
    <w:rsid w:val="00B60F57"/>
    <w:rsid w:val="00B8718D"/>
    <w:rsid w:val="00B94EB0"/>
    <w:rsid w:val="00BA1D5C"/>
    <w:rsid w:val="00BA225D"/>
    <w:rsid w:val="00C17BB4"/>
    <w:rsid w:val="00C700EC"/>
    <w:rsid w:val="00C75D70"/>
    <w:rsid w:val="00CB5B6D"/>
    <w:rsid w:val="00D804C5"/>
    <w:rsid w:val="00D84CAC"/>
    <w:rsid w:val="00D973B2"/>
    <w:rsid w:val="00DA4494"/>
    <w:rsid w:val="00DF1CB6"/>
    <w:rsid w:val="00DF6D8C"/>
    <w:rsid w:val="00E1496C"/>
    <w:rsid w:val="00E2752F"/>
    <w:rsid w:val="00E2783E"/>
    <w:rsid w:val="00E62918"/>
    <w:rsid w:val="00E672BF"/>
    <w:rsid w:val="00EA4A14"/>
    <w:rsid w:val="00ED7C3F"/>
    <w:rsid w:val="00EE6926"/>
    <w:rsid w:val="00F032BF"/>
    <w:rsid w:val="00F04BF6"/>
    <w:rsid w:val="00F430E8"/>
    <w:rsid w:val="00F721D7"/>
    <w:rsid w:val="00F83117"/>
    <w:rsid w:val="00F95E68"/>
    <w:rsid w:val="00FD0592"/>
    <w:rsid w:val="00FE39D4"/>
    <w:rsid w:val="00FE4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5D70"/>
    <w:pPr>
      <w:jc w:val="both"/>
    </w:pPr>
    <w:rPr>
      <w:sz w:val="24"/>
      <w:szCs w:val="24"/>
    </w:rPr>
  </w:style>
  <w:style w:type="paragraph" w:styleId="Heading1">
    <w:name w:val="heading 1"/>
    <w:basedOn w:val="Normal"/>
    <w:next w:val="Normal"/>
    <w:qFormat/>
    <w:rsid w:val="00C75D70"/>
    <w:pPr>
      <w:keepNext/>
      <w:ind w:left="720" w:hanging="720"/>
      <w:outlineLvl w:val="0"/>
    </w:pPr>
    <w:rPr>
      <w:b/>
      <w:bCs/>
    </w:rPr>
  </w:style>
  <w:style w:type="paragraph" w:styleId="Heading2">
    <w:name w:val="heading 2"/>
    <w:basedOn w:val="Normal"/>
    <w:next w:val="Normal"/>
    <w:qFormat/>
    <w:rsid w:val="00C75D70"/>
    <w:pPr>
      <w:keepNext/>
      <w:spacing w:before="120"/>
      <w:ind w:left="720" w:firstLine="720"/>
      <w:outlineLvl w:val="1"/>
    </w:pPr>
    <w:rPr>
      <w:rFonts w:ascii="Arial" w:hAnsi="Arial" w:cs="Arial"/>
      <w:b/>
      <w:u w:val="single"/>
    </w:rPr>
  </w:style>
  <w:style w:type="paragraph" w:styleId="Heading3">
    <w:name w:val="heading 3"/>
    <w:basedOn w:val="Normal"/>
    <w:next w:val="Normal"/>
    <w:qFormat/>
    <w:rsid w:val="00C75D70"/>
    <w:pPr>
      <w:keepNext/>
      <w:spacing w:before="240" w:after="60"/>
      <w:outlineLvl w:val="2"/>
    </w:pPr>
    <w:rPr>
      <w:rFonts w:ascii="Arial" w:hAnsi="Arial" w:cs="Arial"/>
      <w:b/>
      <w:bCs/>
      <w:sz w:val="26"/>
      <w:szCs w:val="26"/>
    </w:rPr>
  </w:style>
  <w:style w:type="paragraph" w:styleId="Heading4">
    <w:name w:val="heading 4"/>
    <w:basedOn w:val="Normal"/>
    <w:next w:val="Normal"/>
    <w:qFormat/>
    <w:rsid w:val="00C75D70"/>
    <w:pPr>
      <w:ind w:left="360"/>
      <w:outlineLvl w:val="3"/>
    </w:pPr>
    <w:rPr>
      <w:rFonts w:ascii="Times" w:hAnsi="Times"/>
      <w:u w:val="single"/>
    </w:rPr>
  </w:style>
  <w:style w:type="paragraph" w:styleId="Heading5">
    <w:name w:val="heading 5"/>
    <w:basedOn w:val="Normal"/>
    <w:next w:val="Normal"/>
    <w:qFormat/>
    <w:rsid w:val="00C75D70"/>
    <w:pPr>
      <w:ind w:left="720"/>
      <w:outlineLvl w:val="4"/>
    </w:pPr>
    <w:rPr>
      <w:b/>
      <w:sz w:val="20"/>
    </w:rPr>
  </w:style>
  <w:style w:type="paragraph" w:styleId="Heading6">
    <w:name w:val="heading 6"/>
    <w:basedOn w:val="Normal"/>
    <w:next w:val="Normal"/>
    <w:qFormat/>
    <w:rsid w:val="00C75D70"/>
    <w:pPr>
      <w:ind w:left="720"/>
      <w:outlineLvl w:val="5"/>
    </w:pPr>
    <w:rPr>
      <w:sz w:val="20"/>
      <w:u w:val="single"/>
    </w:rPr>
  </w:style>
  <w:style w:type="paragraph" w:styleId="Heading7">
    <w:name w:val="heading 7"/>
    <w:basedOn w:val="Normal"/>
    <w:next w:val="Normal"/>
    <w:qFormat/>
    <w:rsid w:val="00C75D70"/>
    <w:pPr>
      <w:ind w:left="720"/>
      <w:outlineLvl w:val="6"/>
    </w:pPr>
    <w:rPr>
      <w:i/>
      <w:sz w:val="20"/>
    </w:rPr>
  </w:style>
  <w:style w:type="paragraph" w:styleId="Heading8">
    <w:name w:val="heading 8"/>
    <w:basedOn w:val="Normal"/>
    <w:next w:val="Normal"/>
    <w:qFormat/>
    <w:rsid w:val="00C75D70"/>
    <w:pPr>
      <w:ind w:left="720"/>
      <w:outlineLvl w:val="7"/>
    </w:pPr>
    <w:rPr>
      <w:i/>
      <w:sz w:val="20"/>
    </w:rPr>
  </w:style>
  <w:style w:type="paragraph" w:styleId="Heading9">
    <w:name w:val="heading 9"/>
    <w:basedOn w:val="Normal"/>
    <w:next w:val="Normal"/>
    <w:qFormat/>
    <w:rsid w:val="00C75D70"/>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vitysubtitle">
    <w:name w:val="activity subtitle"/>
    <w:rsid w:val="00C75D70"/>
    <w:rPr>
      <w:rFonts w:ascii="Arial" w:hAnsi="Arial" w:cs="Arial"/>
      <w:b/>
      <w:bCs/>
      <w:sz w:val="24"/>
      <w:szCs w:val="24"/>
    </w:rPr>
  </w:style>
  <w:style w:type="paragraph" w:customStyle="1" w:styleId="activitytitle">
    <w:name w:val="activity title"/>
    <w:rsid w:val="00C75D70"/>
    <w:pPr>
      <w:jc w:val="center"/>
    </w:pPr>
    <w:rPr>
      <w:rFonts w:ascii="Arial" w:hAnsi="Arial" w:cs="Arial"/>
      <w:b/>
      <w:bCs/>
      <w:sz w:val="24"/>
      <w:szCs w:val="24"/>
    </w:rPr>
  </w:style>
  <w:style w:type="paragraph" w:styleId="Footer">
    <w:name w:val="footer"/>
    <w:basedOn w:val="Normal"/>
    <w:rsid w:val="00C75D70"/>
    <w:pPr>
      <w:pBdr>
        <w:top w:val="single" w:sz="6" w:space="1" w:color="auto"/>
      </w:pBdr>
    </w:pPr>
    <w:rPr>
      <w:rFonts w:ascii="Arial" w:hAnsi="Arial" w:cs="Arial"/>
      <w:b/>
      <w:bCs/>
      <w:sz w:val="20"/>
    </w:rPr>
  </w:style>
  <w:style w:type="paragraph" w:styleId="Header">
    <w:name w:val="header"/>
    <w:basedOn w:val="Normal"/>
    <w:rsid w:val="00C75D70"/>
    <w:pPr>
      <w:pBdr>
        <w:bottom w:val="single" w:sz="6" w:space="1" w:color="auto"/>
      </w:pBdr>
      <w:jc w:val="center"/>
    </w:pPr>
    <w:rPr>
      <w:rFonts w:ascii="Arial" w:hAnsi="Arial" w:cs="Arial"/>
      <w:b/>
      <w:bCs/>
      <w:caps/>
      <w:sz w:val="18"/>
      <w:szCs w:val="18"/>
    </w:rPr>
  </w:style>
  <w:style w:type="paragraph" w:customStyle="1" w:styleId="L1">
    <w:name w:val="L1"/>
    <w:rsid w:val="00C75D70"/>
    <w:rPr>
      <w:rFonts w:ascii="Arial" w:hAnsi="Arial" w:cs="Arial"/>
      <w:b/>
      <w:bCs/>
      <w:caps/>
      <w:sz w:val="24"/>
      <w:szCs w:val="24"/>
    </w:rPr>
  </w:style>
  <w:style w:type="paragraph" w:customStyle="1" w:styleId="L2">
    <w:name w:val="L2"/>
    <w:rsid w:val="00C75D70"/>
    <w:pPr>
      <w:ind w:left="1440"/>
    </w:pPr>
    <w:rPr>
      <w:rFonts w:ascii="Arial" w:hAnsi="Arial" w:cs="Arial"/>
      <w:b/>
      <w:bCs/>
      <w:sz w:val="24"/>
      <w:szCs w:val="24"/>
    </w:rPr>
  </w:style>
  <w:style w:type="paragraph" w:customStyle="1" w:styleId="L3">
    <w:name w:val="L3"/>
    <w:rsid w:val="00C75D70"/>
    <w:pPr>
      <w:ind w:left="1440"/>
    </w:pPr>
    <w:rPr>
      <w:rFonts w:ascii="Arial" w:hAnsi="Arial" w:cs="Arial"/>
      <w:sz w:val="24"/>
      <w:szCs w:val="24"/>
      <w:u w:val="single"/>
    </w:rPr>
  </w:style>
  <w:style w:type="paragraph" w:customStyle="1" w:styleId="left">
    <w:name w:val="left"/>
    <w:basedOn w:val="Normal"/>
    <w:rsid w:val="00C75D70"/>
    <w:pPr>
      <w:overflowPunct w:val="0"/>
      <w:autoSpaceDE w:val="0"/>
      <w:autoSpaceDN w:val="0"/>
      <w:adjustRightInd w:val="0"/>
      <w:ind w:left="720" w:hanging="720"/>
      <w:textAlignment w:val="baseline"/>
    </w:pPr>
    <w:rPr>
      <w:szCs w:val="20"/>
    </w:rPr>
  </w:style>
  <w:style w:type="paragraph" w:customStyle="1" w:styleId="notes">
    <w:name w:val="notes"/>
    <w:basedOn w:val="Normal"/>
    <w:rsid w:val="00C75D70"/>
    <w:pPr>
      <w:ind w:left="187" w:right="187"/>
    </w:pPr>
  </w:style>
  <w:style w:type="character" w:styleId="PageNumber">
    <w:name w:val="page number"/>
    <w:basedOn w:val="DefaultParagraphFont"/>
    <w:rsid w:val="00C75D70"/>
  </w:style>
  <w:style w:type="paragraph" w:customStyle="1" w:styleId="Subtitle1">
    <w:name w:val="Subtitle1"/>
    <w:rsid w:val="00C75D70"/>
    <w:pPr>
      <w:jc w:val="center"/>
    </w:pPr>
    <w:rPr>
      <w:rFonts w:ascii="Arial" w:hAnsi="Arial" w:cs="Arial"/>
      <w:b/>
      <w:bCs/>
      <w:smallCaps/>
      <w:sz w:val="24"/>
      <w:szCs w:val="24"/>
    </w:rPr>
  </w:style>
  <w:style w:type="paragraph" w:customStyle="1" w:styleId="Title1">
    <w:name w:val="Title1"/>
    <w:rsid w:val="00C75D70"/>
    <w:pPr>
      <w:overflowPunct w:val="0"/>
      <w:autoSpaceDE w:val="0"/>
      <w:autoSpaceDN w:val="0"/>
      <w:adjustRightInd w:val="0"/>
      <w:textAlignment w:val="baseline"/>
    </w:pPr>
    <w:rPr>
      <w:rFonts w:ascii="Arial" w:hAnsi="Arial"/>
      <w:b/>
      <w:caps/>
      <w:sz w:val="24"/>
    </w:rPr>
  </w:style>
  <w:style w:type="paragraph" w:customStyle="1" w:styleId="Nornmal">
    <w:name w:val="Nornmal"/>
    <w:basedOn w:val="L2"/>
    <w:rsid w:val="00903774"/>
    <w:pPr>
      <w:ind w:left="0"/>
    </w:pPr>
  </w:style>
  <w:style w:type="paragraph" w:styleId="BalloonText">
    <w:name w:val="Balloon Text"/>
    <w:basedOn w:val="Normal"/>
    <w:link w:val="BalloonTextChar"/>
    <w:rsid w:val="002745E8"/>
    <w:rPr>
      <w:rFonts w:ascii="Tahoma" w:hAnsi="Tahoma" w:cs="Tahoma"/>
      <w:sz w:val="16"/>
      <w:szCs w:val="16"/>
    </w:rPr>
  </w:style>
  <w:style w:type="character" w:customStyle="1" w:styleId="BalloonTextChar">
    <w:name w:val="Balloon Text Char"/>
    <w:basedOn w:val="DefaultParagraphFont"/>
    <w:link w:val="BalloonText"/>
    <w:rsid w:val="002745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1672</Words>
  <Characters>10066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EnDyna</vt:lpstr>
    </vt:vector>
  </TitlesOfParts>
  <Company>Requisite</Company>
  <LinksUpToDate>false</LinksUpToDate>
  <CharactersWithSpaces>11715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EnDyna</dc:title>
  <dc:subject/>
  <dc:creator>Phil McLaughlin</dc:creator>
  <cp:keywords/>
  <dc:description/>
  <cp:lastModifiedBy>jvanover</cp:lastModifiedBy>
  <cp:revision>10</cp:revision>
  <cp:lastPrinted>2013-03-14T18:31:00Z</cp:lastPrinted>
  <dcterms:created xsi:type="dcterms:W3CDTF">2011-07-21T14:00:00Z</dcterms:created>
  <dcterms:modified xsi:type="dcterms:W3CDTF">2013-03-14T20:31:00Z</dcterms:modified>
</cp:coreProperties>
</file>